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56B11" w14:textId="77777777" w:rsidR="00DB20D6" w:rsidRPr="00146417" w:rsidRDefault="00DB20D6" w:rsidP="00DB20D6">
      <w:pPr>
        <w:autoSpaceDE/>
        <w:autoSpaceDN/>
        <w:spacing w:line="310" w:lineRule="exact"/>
        <w:jc w:val="center"/>
        <w:rPr>
          <w:color w:val="000000"/>
          <w:sz w:val="28"/>
          <w:szCs w:val="28"/>
          <w:lang w:eastAsia="ru-RU" w:bidi="ru-RU"/>
        </w:rPr>
      </w:pPr>
      <w:bookmarkStart w:id="0" w:name="_Hlk143676538"/>
      <w:r w:rsidRPr="00146417">
        <w:rPr>
          <w:color w:val="000000"/>
          <w:sz w:val="28"/>
          <w:szCs w:val="28"/>
          <w:lang w:eastAsia="ru-RU" w:bidi="ru-RU"/>
        </w:rPr>
        <w:t>МИНИСТЕРСТВО СЕЛЬСКОГО ХОЗЯЙСТВА</w:t>
      </w:r>
    </w:p>
    <w:p w14:paraId="24292326" w14:textId="77777777" w:rsidR="00DB20D6" w:rsidRPr="00146417" w:rsidRDefault="00DB20D6" w:rsidP="00DB20D6">
      <w:pPr>
        <w:autoSpaceDE/>
        <w:autoSpaceDN/>
        <w:spacing w:line="310" w:lineRule="exact"/>
        <w:jc w:val="center"/>
        <w:rPr>
          <w:caps/>
          <w:color w:val="000000"/>
          <w:sz w:val="28"/>
          <w:szCs w:val="28"/>
          <w:lang w:eastAsia="ru-RU" w:bidi="ru-RU"/>
        </w:rPr>
      </w:pPr>
      <w:r w:rsidRPr="00146417">
        <w:rPr>
          <w:caps/>
          <w:sz w:val="28"/>
          <w:szCs w:val="28"/>
        </w:rPr>
        <w:t>Российской федерации</w:t>
      </w:r>
    </w:p>
    <w:p w14:paraId="71ED4F74" w14:textId="77777777" w:rsidR="00DB20D6" w:rsidRDefault="00DB20D6" w:rsidP="00DB20D6">
      <w:pPr>
        <w:autoSpaceDE/>
        <w:autoSpaceDN/>
        <w:spacing w:line="310" w:lineRule="exact"/>
        <w:jc w:val="center"/>
        <w:rPr>
          <w:color w:val="000000"/>
          <w:sz w:val="28"/>
          <w:szCs w:val="28"/>
          <w:lang w:eastAsia="ru-RU" w:bidi="ru-RU"/>
        </w:rPr>
      </w:pPr>
      <w:r w:rsidRPr="00146417">
        <w:rPr>
          <w:color w:val="000000"/>
          <w:sz w:val="28"/>
          <w:szCs w:val="28"/>
          <w:lang w:eastAsia="ru-RU" w:bidi="ru-RU"/>
        </w:rPr>
        <w:t xml:space="preserve">Федеральное государственное бюджетное образовательное учреждение </w:t>
      </w:r>
    </w:p>
    <w:p w14:paraId="59363694" w14:textId="7CFC30E9" w:rsidR="00DB20D6" w:rsidRPr="00146417" w:rsidRDefault="00DB20D6" w:rsidP="00DB20D6">
      <w:pPr>
        <w:autoSpaceDE/>
        <w:autoSpaceDN/>
        <w:spacing w:line="310" w:lineRule="exact"/>
        <w:jc w:val="center"/>
        <w:rPr>
          <w:color w:val="000000"/>
          <w:sz w:val="28"/>
          <w:szCs w:val="28"/>
          <w:lang w:eastAsia="ru-RU" w:bidi="ru-RU"/>
        </w:rPr>
      </w:pPr>
      <w:r w:rsidRPr="00146417">
        <w:rPr>
          <w:color w:val="000000"/>
          <w:sz w:val="28"/>
          <w:szCs w:val="28"/>
          <w:lang w:eastAsia="ru-RU" w:bidi="ru-RU"/>
        </w:rPr>
        <w:t>высшего образования</w:t>
      </w:r>
    </w:p>
    <w:p w14:paraId="0FD8BA70" w14:textId="77777777" w:rsidR="00DB20D6" w:rsidRPr="00146417" w:rsidRDefault="00DB20D6" w:rsidP="00DB20D6">
      <w:pPr>
        <w:pStyle w:val="23"/>
        <w:keepNext/>
        <w:keepLines/>
        <w:shd w:val="clear" w:color="auto" w:fill="auto"/>
        <w:spacing w:after="32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46417">
        <w:rPr>
          <w:rFonts w:ascii="Times New Roman" w:hAnsi="Times New Roman" w:cs="Times New Roman"/>
          <w:sz w:val="28"/>
          <w:szCs w:val="28"/>
          <w:lang w:val="ru-RU"/>
        </w:rPr>
        <w:t>«Курский государственный аграрный университет</w:t>
      </w:r>
      <w:r w:rsidRPr="00146417">
        <w:rPr>
          <w:rFonts w:ascii="Times New Roman" w:hAnsi="Times New Roman" w:cs="Times New Roman"/>
          <w:sz w:val="28"/>
          <w:szCs w:val="28"/>
          <w:lang w:val="ru-RU"/>
        </w:rPr>
        <w:br/>
        <w:t>имени И.И. Иванова»</w:t>
      </w:r>
    </w:p>
    <w:p w14:paraId="08751908" w14:textId="77777777" w:rsidR="00DB20D6" w:rsidRPr="00B2755B" w:rsidRDefault="00DB20D6" w:rsidP="00DB20D6">
      <w:pPr>
        <w:jc w:val="center"/>
        <w:rPr>
          <w:b/>
          <w:bCs/>
          <w:sz w:val="28"/>
          <w:szCs w:val="28"/>
        </w:rPr>
      </w:pPr>
      <w:bookmarkStart w:id="1" w:name="bookmark1"/>
      <w:r w:rsidRPr="00B2755B">
        <w:rPr>
          <w:b/>
          <w:bCs/>
          <w:sz w:val="28"/>
          <w:szCs w:val="28"/>
        </w:rPr>
        <w:t xml:space="preserve">Кафедра </w:t>
      </w:r>
      <w:bookmarkEnd w:id="1"/>
      <w:r w:rsidRPr="00B2755B">
        <w:rPr>
          <w:b/>
          <w:bCs/>
          <w:sz w:val="28"/>
          <w:szCs w:val="28"/>
        </w:rPr>
        <w:t>стандартизации и оборудования перерабатывающих производств</w:t>
      </w:r>
    </w:p>
    <w:p w14:paraId="0F4E002E" w14:textId="77777777" w:rsidR="00DB20D6" w:rsidRPr="00146417" w:rsidRDefault="00DB20D6" w:rsidP="00DB20D6">
      <w:pPr>
        <w:pStyle w:val="23"/>
        <w:keepNext/>
        <w:keepLines/>
        <w:shd w:val="clear" w:color="auto" w:fill="auto"/>
        <w:spacing w:after="272" w:line="310" w:lineRule="exact"/>
        <w:rPr>
          <w:lang w:val="ru-RU"/>
        </w:rPr>
      </w:pPr>
    </w:p>
    <w:p w14:paraId="3E69A7FF" w14:textId="77777777" w:rsidR="00DB20D6" w:rsidRDefault="00DB20D6" w:rsidP="00DB20D6">
      <w:pPr>
        <w:tabs>
          <w:tab w:val="left" w:leader="underscore" w:pos="7480"/>
        </w:tabs>
        <w:spacing w:line="370" w:lineRule="exact"/>
        <w:ind w:left="5800" w:firstLine="1700"/>
        <w:jc w:val="right"/>
        <w:rPr>
          <w:sz w:val="28"/>
          <w:szCs w:val="28"/>
        </w:rPr>
      </w:pPr>
      <w:r w:rsidRPr="00146417">
        <w:rPr>
          <w:sz w:val="28"/>
          <w:szCs w:val="28"/>
        </w:rPr>
        <w:t xml:space="preserve">УТВЕРЖДАЮ: </w:t>
      </w:r>
      <w:r>
        <w:rPr>
          <w:sz w:val="28"/>
          <w:szCs w:val="28"/>
        </w:rPr>
        <w:t xml:space="preserve">      </w:t>
      </w:r>
    </w:p>
    <w:p w14:paraId="765EBFD2" w14:textId="77777777" w:rsidR="00DB20D6" w:rsidRPr="00146417" w:rsidRDefault="00DB20D6" w:rsidP="00DB20D6">
      <w:pPr>
        <w:tabs>
          <w:tab w:val="left" w:leader="underscore" w:pos="7480"/>
        </w:tabs>
        <w:spacing w:line="370" w:lineRule="exact"/>
        <w:ind w:left="580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46417">
        <w:rPr>
          <w:sz w:val="28"/>
          <w:szCs w:val="28"/>
        </w:rPr>
        <w:t>Проректор по учебной работе</w:t>
      </w:r>
    </w:p>
    <w:p w14:paraId="2BF1C17E" w14:textId="6A420782" w:rsidR="00DB20D6" w:rsidRPr="00146417" w:rsidRDefault="00DB20D6" w:rsidP="00DB20D6">
      <w:pPr>
        <w:spacing w:line="370" w:lineRule="exact"/>
        <w:ind w:left="5800" w:firstLine="721"/>
        <w:jc w:val="right"/>
        <w:rPr>
          <w:sz w:val="28"/>
          <w:szCs w:val="28"/>
        </w:rPr>
      </w:pPr>
      <w:r w:rsidRPr="006756DA">
        <w:rPr>
          <w:rStyle w:val="25"/>
          <w:u w:val="none"/>
        </w:rPr>
        <w:t>____________</w:t>
      </w:r>
      <w:r w:rsidRPr="00146417">
        <w:rPr>
          <w:rStyle w:val="25"/>
        </w:rPr>
        <w:t>А.</w:t>
      </w:r>
      <w:r w:rsidR="006756DA">
        <w:rPr>
          <w:rStyle w:val="25"/>
        </w:rPr>
        <w:t xml:space="preserve"> </w:t>
      </w:r>
      <w:r w:rsidRPr="00146417">
        <w:rPr>
          <w:rStyle w:val="25"/>
        </w:rPr>
        <w:t>В. Малахов</w:t>
      </w:r>
    </w:p>
    <w:p w14:paraId="7498CF52" w14:textId="77777777" w:rsidR="00DB20D6" w:rsidRPr="00D74602" w:rsidRDefault="00DB20D6" w:rsidP="00DB20D6">
      <w:pPr>
        <w:pStyle w:val="30"/>
        <w:shd w:val="clear" w:color="auto" w:fill="auto"/>
        <w:tabs>
          <w:tab w:val="left" w:pos="8623"/>
        </w:tabs>
        <w:spacing w:after="132"/>
        <w:ind w:left="5940"/>
        <w:jc w:val="right"/>
        <w:rPr>
          <w:rFonts w:ascii="Times New Roman" w:hAnsi="Times New Roman" w:cs="Times New Roman"/>
          <w:spacing w:val="0"/>
          <w:w w:val="100"/>
          <w:sz w:val="18"/>
          <w:szCs w:val="18"/>
          <w:lang w:val="ru-RU"/>
        </w:rPr>
      </w:pPr>
      <w:r w:rsidRPr="00D74602">
        <w:rPr>
          <w:rFonts w:ascii="Times New Roman" w:hAnsi="Times New Roman" w:cs="Times New Roman"/>
          <w:spacing w:val="0"/>
          <w:w w:val="100"/>
          <w:sz w:val="18"/>
          <w:szCs w:val="18"/>
          <w:lang w:val="ru-RU"/>
        </w:rPr>
        <w:t>(подпись)</w:t>
      </w:r>
      <w:r w:rsidRPr="00D74602">
        <w:rPr>
          <w:rFonts w:ascii="Times New Roman" w:hAnsi="Times New Roman" w:cs="Times New Roman"/>
          <w:spacing w:val="0"/>
          <w:w w:val="100"/>
          <w:sz w:val="18"/>
          <w:szCs w:val="18"/>
          <w:lang w:val="ru-RU"/>
        </w:rPr>
        <w:tab/>
        <w:t>(ФИО)</w:t>
      </w:r>
    </w:p>
    <w:p w14:paraId="255660BF" w14:textId="031C253F" w:rsidR="00DB20D6" w:rsidRPr="00146417" w:rsidRDefault="006756DA" w:rsidP="00DB20D6">
      <w:pPr>
        <w:ind w:firstLine="170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B20D6" w:rsidRPr="00146417">
        <w:rPr>
          <w:sz w:val="28"/>
          <w:szCs w:val="28"/>
        </w:rPr>
        <w:t>2</w:t>
      </w:r>
      <w:r w:rsidR="005E5F50">
        <w:rPr>
          <w:sz w:val="28"/>
          <w:szCs w:val="28"/>
        </w:rPr>
        <w:t>6</w:t>
      </w:r>
      <w:r>
        <w:rPr>
          <w:sz w:val="28"/>
          <w:szCs w:val="28"/>
        </w:rPr>
        <w:t>»</w:t>
      </w:r>
      <w:r w:rsidR="00DB20D6" w:rsidRPr="00146417">
        <w:rPr>
          <w:sz w:val="28"/>
          <w:szCs w:val="28"/>
        </w:rPr>
        <w:t xml:space="preserve"> июня 202</w:t>
      </w:r>
      <w:r w:rsidR="005E5F50">
        <w:rPr>
          <w:sz w:val="28"/>
          <w:szCs w:val="28"/>
        </w:rPr>
        <w:t>5</w:t>
      </w:r>
      <w:r w:rsidR="00DB20D6" w:rsidRPr="00146417">
        <w:rPr>
          <w:sz w:val="28"/>
          <w:szCs w:val="28"/>
        </w:rPr>
        <w:t xml:space="preserve"> г.</w:t>
      </w:r>
    </w:p>
    <w:p w14:paraId="7DCA3ED9" w14:textId="77777777" w:rsidR="00DB20D6" w:rsidRPr="00D74602" w:rsidRDefault="00DB20D6" w:rsidP="00DB20D6">
      <w:pPr>
        <w:spacing w:line="360" w:lineRule="auto"/>
        <w:ind w:firstLine="709"/>
        <w:jc w:val="center"/>
        <w:rPr>
          <w:b/>
          <w:bCs/>
          <w:sz w:val="40"/>
          <w:szCs w:val="40"/>
        </w:rPr>
      </w:pPr>
    </w:p>
    <w:p w14:paraId="52DA0544" w14:textId="77777777" w:rsidR="00DB20D6" w:rsidRDefault="00DB20D6" w:rsidP="00DB20D6">
      <w:pPr>
        <w:spacing w:line="360" w:lineRule="auto"/>
        <w:ind w:firstLine="709"/>
        <w:jc w:val="center"/>
        <w:rPr>
          <w:b/>
          <w:bCs/>
          <w:sz w:val="40"/>
          <w:szCs w:val="40"/>
        </w:rPr>
      </w:pPr>
      <w:r w:rsidRPr="00D74602">
        <w:rPr>
          <w:b/>
          <w:bCs/>
          <w:sz w:val="40"/>
          <w:szCs w:val="40"/>
        </w:rPr>
        <w:t xml:space="preserve">Рабочая </w:t>
      </w:r>
    </w:p>
    <w:bookmarkEnd w:id="0"/>
    <w:p w14:paraId="1108D40D" w14:textId="0464FADC" w:rsidR="00DB20D6" w:rsidRPr="00D74602" w:rsidRDefault="00DB20D6" w:rsidP="00DB20D6">
      <w:pPr>
        <w:spacing w:line="360" w:lineRule="auto"/>
        <w:ind w:firstLine="709"/>
        <w:jc w:val="center"/>
        <w:rPr>
          <w:b/>
          <w:bCs/>
          <w:sz w:val="40"/>
          <w:szCs w:val="40"/>
        </w:rPr>
      </w:pPr>
      <w:r w:rsidRPr="00D74602">
        <w:rPr>
          <w:b/>
          <w:bCs/>
          <w:sz w:val="40"/>
          <w:szCs w:val="40"/>
        </w:rPr>
        <w:t xml:space="preserve">программа </w:t>
      </w:r>
      <w:r>
        <w:rPr>
          <w:b/>
          <w:bCs/>
          <w:sz w:val="40"/>
          <w:szCs w:val="40"/>
        </w:rPr>
        <w:t>учебной</w:t>
      </w:r>
      <w:r w:rsidRPr="00D74602">
        <w:rPr>
          <w:b/>
          <w:bCs/>
          <w:sz w:val="40"/>
          <w:szCs w:val="40"/>
        </w:rPr>
        <w:t xml:space="preserve"> практики:</w:t>
      </w:r>
    </w:p>
    <w:p w14:paraId="1ABBC21A" w14:textId="58438DC1" w:rsidR="00DB20D6" w:rsidRPr="00D74602" w:rsidRDefault="00DB20D6" w:rsidP="00DB20D6">
      <w:pPr>
        <w:spacing w:line="360" w:lineRule="auto"/>
        <w:ind w:firstLine="709"/>
        <w:jc w:val="center"/>
        <w:rPr>
          <w:b/>
          <w:bCs/>
          <w:i/>
          <w:iCs/>
          <w:sz w:val="40"/>
          <w:szCs w:val="40"/>
        </w:rPr>
      </w:pPr>
      <w:r w:rsidRPr="00D74602">
        <w:rPr>
          <w:b/>
          <w:bCs/>
          <w:i/>
          <w:iCs/>
          <w:sz w:val="40"/>
          <w:szCs w:val="40"/>
        </w:rPr>
        <w:t xml:space="preserve">  </w:t>
      </w:r>
      <w:r>
        <w:rPr>
          <w:b/>
          <w:bCs/>
          <w:i/>
          <w:iCs/>
          <w:sz w:val="40"/>
          <w:szCs w:val="40"/>
        </w:rPr>
        <w:t>Ознакомительная</w:t>
      </w:r>
      <w:r w:rsidRPr="00D74602">
        <w:rPr>
          <w:b/>
          <w:bCs/>
          <w:i/>
          <w:iCs/>
          <w:sz w:val="40"/>
          <w:szCs w:val="40"/>
        </w:rPr>
        <w:t xml:space="preserve"> практика </w:t>
      </w:r>
    </w:p>
    <w:p w14:paraId="30122EF2" w14:textId="77777777" w:rsidR="00DB20D6" w:rsidRPr="00D74602" w:rsidRDefault="00DB20D6" w:rsidP="00DB20D6">
      <w:pPr>
        <w:spacing w:line="360" w:lineRule="auto"/>
        <w:ind w:firstLine="709"/>
        <w:jc w:val="center"/>
        <w:rPr>
          <w:b/>
          <w:bCs/>
          <w:sz w:val="40"/>
          <w:szCs w:val="40"/>
        </w:rPr>
      </w:pPr>
      <w:r w:rsidRPr="00D74602">
        <w:rPr>
          <w:b/>
          <w:bCs/>
          <w:sz w:val="40"/>
          <w:szCs w:val="40"/>
        </w:rPr>
        <w:t xml:space="preserve"> </w:t>
      </w:r>
    </w:p>
    <w:p w14:paraId="449FC90A" w14:textId="77777777" w:rsidR="00DB20D6" w:rsidRPr="004873FD" w:rsidRDefault="00DB20D6" w:rsidP="00DB20D6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14:paraId="40F05747" w14:textId="77777777" w:rsidR="00DB20D6" w:rsidRPr="00D74602" w:rsidRDefault="00DB20D6" w:rsidP="00DB20D6">
      <w:pPr>
        <w:spacing w:line="360" w:lineRule="auto"/>
        <w:ind w:firstLine="709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D74602">
        <w:rPr>
          <w:sz w:val="28"/>
          <w:szCs w:val="28"/>
        </w:rPr>
        <w:t xml:space="preserve">Направление подготовки (специальность) </w:t>
      </w:r>
      <w:r w:rsidRPr="00D74602">
        <w:rPr>
          <w:rStyle w:val="a6"/>
          <w:rFonts w:ascii="Times New Roman" w:hAnsi="Times New Roman" w:cs="Times New Roman"/>
          <w:bCs/>
          <w:i/>
          <w:iCs/>
          <w:sz w:val="28"/>
          <w:szCs w:val="28"/>
        </w:rPr>
        <w:t xml:space="preserve">35.03.06 </w:t>
      </w:r>
      <w:proofErr w:type="spellStart"/>
      <w:r w:rsidRPr="00D74602">
        <w:rPr>
          <w:rStyle w:val="a6"/>
          <w:rFonts w:ascii="Times New Roman" w:hAnsi="Times New Roman" w:cs="Times New Roman"/>
          <w:bCs/>
          <w:i/>
          <w:iCs/>
          <w:sz w:val="28"/>
          <w:szCs w:val="28"/>
        </w:rPr>
        <w:t>Агроинженерия</w:t>
      </w:r>
      <w:proofErr w:type="spellEnd"/>
    </w:p>
    <w:p w14:paraId="5F51260B" w14:textId="77777777" w:rsidR="00DB20D6" w:rsidRPr="00D74602" w:rsidRDefault="00DB20D6" w:rsidP="00DB20D6">
      <w:pPr>
        <w:spacing w:line="360" w:lineRule="auto"/>
        <w:ind w:firstLine="709"/>
        <w:rPr>
          <w:bCs/>
          <w:i/>
          <w:iCs/>
          <w:sz w:val="28"/>
          <w:szCs w:val="28"/>
        </w:rPr>
      </w:pPr>
      <w:r w:rsidRPr="00D74602">
        <w:rPr>
          <w:sz w:val="28"/>
          <w:szCs w:val="28"/>
        </w:rPr>
        <w:t>Направленность (профиль)</w:t>
      </w:r>
      <w:r w:rsidRPr="00D74602">
        <w:rPr>
          <w:rStyle w:val="a6"/>
          <w:rFonts w:ascii="Times New Roman" w:hAnsi="Times New Roman" w:cs="Times New Roman"/>
          <w:b/>
          <w:sz w:val="28"/>
          <w:szCs w:val="28"/>
        </w:rPr>
        <w:t xml:space="preserve"> </w:t>
      </w:r>
      <w:r w:rsidRPr="00D74602">
        <w:rPr>
          <w:rStyle w:val="a6"/>
          <w:rFonts w:ascii="Times New Roman" w:hAnsi="Times New Roman" w:cs="Times New Roman"/>
          <w:bCs/>
          <w:i/>
          <w:iCs/>
          <w:sz w:val="28"/>
          <w:szCs w:val="28"/>
        </w:rPr>
        <w:t>«Машины и оборудование для хранения и переработки сельскохозяйственной продукции»</w:t>
      </w:r>
    </w:p>
    <w:p w14:paraId="472D5960" w14:textId="77777777" w:rsidR="00DB20D6" w:rsidRPr="00D74602" w:rsidRDefault="00DB20D6" w:rsidP="00DB20D6">
      <w:pPr>
        <w:spacing w:line="360" w:lineRule="auto"/>
        <w:ind w:firstLine="709"/>
        <w:rPr>
          <w:sz w:val="28"/>
          <w:szCs w:val="28"/>
        </w:rPr>
      </w:pPr>
      <w:r w:rsidRPr="00D74602">
        <w:rPr>
          <w:sz w:val="28"/>
          <w:szCs w:val="28"/>
        </w:rPr>
        <w:t xml:space="preserve">Факультет: </w:t>
      </w:r>
      <w:r w:rsidRPr="00D74602">
        <w:rPr>
          <w:i/>
          <w:iCs/>
          <w:sz w:val="28"/>
          <w:szCs w:val="28"/>
        </w:rPr>
        <w:t>инженерный</w:t>
      </w:r>
      <w:r w:rsidRPr="00D74602">
        <w:rPr>
          <w:sz w:val="28"/>
          <w:szCs w:val="28"/>
        </w:rPr>
        <w:t xml:space="preserve"> </w:t>
      </w:r>
    </w:p>
    <w:p w14:paraId="31CA8880" w14:textId="77777777" w:rsidR="00DB20D6" w:rsidRPr="00D74602" w:rsidRDefault="00DB20D6" w:rsidP="00DB20D6">
      <w:pPr>
        <w:spacing w:line="360" w:lineRule="auto"/>
        <w:ind w:firstLine="709"/>
        <w:rPr>
          <w:rStyle w:val="a6"/>
          <w:rFonts w:ascii="Times New Roman" w:hAnsi="Times New Roman" w:cs="Times New Roman"/>
          <w:sz w:val="28"/>
          <w:szCs w:val="28"/>
        </w:rPr>
      </w:pPr>
      <w:r w:rsidRPr="00D74602">
        <w:rPr>
          <w:sz w:val="28"/>
          <w:szCs w:val="28"/>
        </w:rPr>
        <w:t xml:space="preserve">Форма обучения: </w:t>
      </w:r>
      <w:r w:rsidRPr="00D74602">
        <w:rPr>
          <w:i/>
          <w:iCs/>
          <w:sz w:val="28"/>
          <w:szCs w:val="28"/>
        </w:rPr>
        <w:t>очная, заочная</w:t>
      </w:r>
    </w:p>
    <w:p w14:paraId="41E35B0F" w14:textId="77777777" w:rsidR="00DB20D6" w:rsidRPr="00D74602" w:rsidRDefault="00DB20D6" w:rsidP="00DB20D6">
      <w:pPr>
        <w:spacing w:line="360" w:lineRule="auto"/>
        <w:ind w:firstLine="709"/>
        <w:rPr>
          <w:b/>
          <w:sz w:val="28"/>
          <w:szCs w:val="28"/>
        </w:rPr>
      </w:pPr>
    </w:p>
    <w:p w14:paraId="4A293001" w14:textId="77777777" w:rsidR="00DB20D6" w:rsidRDefault="00DB20D6" w:rsidP="00DB20D6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14:paraId="2923833C" w14:textId="77777777" w:rsidR="00DB20D6" w:rsidRDefault="00DB20D6" w:rsidP="00DB20D6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14:paraId="526E6BB7" w14:textId="77777777" w:rsidR="00DB20D6" w:rsidRDefault="00DB20D6" w:rsidP="00DB20D6">
      <w:pPr>
        <w:spacing w:line="360" w:lineRule="auto"/>
        <w:rPr>
          <w:b/>
          <w:sz w:val="24"/>
          <w:szCs w:val="24"/>
        </w:rPr>
      </w:pPr>
    </w:p>
    <w:p w14:paraId="712719ED" w14:textId="77777777" w:rsidR="00DB20D6" w:rsidRDefault="00DB20D6" w:rsidP="00DB20D6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14:paraId="041AA01F" w14:textId="6D271C16" w:rsidR="00DB20D6" w:rsidRDefault="00DB20D6" w:rsidP="00DB20D6">
      <w:pPr>
        <w:jc w:val="center"/>
        <w:sectPr w:rsidR="00DB20D6" w:rsidSect="00DB20D6">
          <w:pgSz w:w="12240" w:h="15840"/>
          <w:pgMar w:top="1060" w:right="760" w:bottom="280" w:left="1300" w:header="720" w:footer="720" w:gutter="0"/>
          <w:cols w:space="720"/>
        </w:sectPr>
      </w:pPr>
      <w:r>
        <w:rPr>
          <w:b/>
          <w:sz w:val="24"/>
          <w:szCs w:val="24"/>
        </w:rPr>
        <w:t>Курск 202</w:t>
      </w:r>
      <w:r w:rsidR="005E5F50">
        <w:rPr>
          <w:b/>
          <w:sz w:val="24"/>
          <w:szCs w:val="24"/>
        </w:rPr>
        <w:t>5</w:t>
      </w:r>
    </w:p>
    <w:p w14:paraId="0C7D8507" w14:textId="77777777" w:rsidR="00DB20D6" w:rsidRPr="00D74602" w:rsidRDefault="00DB20D6" w:rsidP="00DB20D6">
      <w:pPr>
        <w:shd w:val="clear" w:color="auto" w:fill="FFFFFF"/>
        <w:tabs>
          <w:tab w:val="left" w:pos="540"/>
        </w:tabs>
        <w:ind w:firstLine="720"/>
        <w:rPr>
          <w:sz w:val="28"/>
          <w:szCs w:val="28"/>
        </w:rPr>
      </w:pPr>
      <w:r w:rsidRPr="00D74602">
        <w:rPr>
          <w:sz w:val="28"/>
          <w:szCs w:val="28"/>
        </w:rPr>
        <w:lastRenderedPageBreak/>
        <w:t>Программа   составлена с учетом требований:</w:t>
      </w:r>
    </w:p>
    <w:p w14:paraId="4665271F" w14:textId="77777777" w:rsidR="00DB20D6" w:rsidRPr="00D74602" w:rsidRDefault="00DB20D6" w:rsidP="00DB20D6">
      <w:pPr>
        <w:ind w:firstLine="709"/>
        <w:jc w:val="both"/>
        <w:rPr>
          <w:sz w:val="28"/>
          <w:szCs w:val="28"/>
        </w:rPr>
      </w:pPr>
      <w:r w:rsidRPr="00D74602">
        <w:rPr>
          <w:sz w:val="28"/>
          <w:szCs w:val="28"/>
        </w:rPr>
        <w:t xml:space="preserve">- федерального государственного образовательного стандарта по направлению подготовки 35.06.06 </w:t>
      </w:r>
      <w:proofErr w:type="spellStart"/>
      <w:r w:rsidRPr="00D74602">
        <w:rPr>
          <w:sz w:val="28"/>
          <w:szCs w:val="28"/>
        </w:rPr>
        <w:t>Агроинженерия</w:t>
      </w:r>
      <w:proofErr w:type="spellEnd"/>
      <w:r w:rsidRPr="00D74602">
        <w:rPr>
          <w:sz w:val="28"/>
          <w:szCs w:val="28"/>
        </w:rPr>
        <w:t xml:space="preserve"> утвержденным приказом Министерства образования и науки Российской Федерации от «23» августа 2017 г. №813 (с изменениями и дополнениями); </w:t>
      </w:r>
    </w:p>
    <w:p w14:paraId="319AB857" w14:textId="77777777" w:rsidR="00DB20D6" w:rsidRPr="00D74602" w:rsidRDefault="00DB20D6" w:rsidP="00DB20D6">
      <w:pPr>
        <w:ind w:firstLine="709"/>
        <w:jc w:val="both"/>
        <w:rPr>
          <w:sz w:val="28"/>
          <w:szCs w:val="28"/>
        </w:rPr>
      </w:pPr>
      <w:r w:rsidRPr="00D74602">
        <w:rPr>
          <w:sz w:val="28"/>
          <w:szCs w:val="28"/>
        </w:rPr>
        <w:t xml:space="preserve">-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утвержденного приказом Министерства образования и науки РФ от 05.04.2017 г. №301 (с изменениями и дополнениями); </w:t>
      </w:r>
    </w:p>
    <w:p w14:paraId="179EA08C" w14:textId="77777777" w:rsidR="00DB20D6" w:rsidRPr="00D74602" w:rsidRDefault="00DB20D6" w:rsidP="00DB20D6">
      <w:pPr>
        <w:ind w:firstLine="709"/>
        <w:jc w:val="both"/>
        <w:rPr>
          <w:sz w:val="28"/>
          <w:szCs w:val="28"/>
        </w:rPr>
      </w:pPr>
      <w:r w:rsidRPr="00D74602">
        <w:rPr>
          <w:sz w:val="28"/>
          <w:szCs w:val="28"/>
        </w:rPr>
        <w:t>- приказа Министерства науки и высшего образования РФ и Министерства просвещения РФ от 5 августа 2020 г. N 885/390 «О практической подготовке обучающихся» (с изменениями и дополнениями).</w:t>
      </w:r>
    </w:p>
    <w:p w14:paraId="3B81E484" w14:textId="77777777" w:rsidR="00DB20D6" w:rsidRPr="00D74602" w:rsidRDefault="00DB20D6" w:rsidP="00DB20D6">
      <w:pPr>
        <w:rPr>
          <w:sz w:val="28"/>
          <w:szCs w:val="28"/>
        </w:rPr>
      </w:pPr>
      <w:r w:rsidRPr="00D74602">
        <w:rPr>
          <w:sz w:val="28"/>
          <w:szCs w:val="28"/>
        </w:rPr>
        <w:t>Разработчики:</w:t>
      </w:r>
    </w:p>
    <w:p w14:paraId="012864A3" w14:textId="77777777" w:rsidR="00DB20D6" w:rsidRPr="00D74602" w:rsidRDefault="00DB20D6" w:rsidP="00DB20D6">
      <w:pPr>
        <w:rPr>
          <w:sz w:val="28"/>
          <w:szCs w:val="28"/>
        </w:rPr>
      </w:pPr>
      <w:r w:rsidRPr="00D74602">
        <w:rPr>
          <w:sz w:val="28"/>
          <w:szCs w:val="28"/>
          <w:u w:val="single"/>
        </w:rPr>
        <w:t xml:space="preserve">профессор                                         </w:t>
      </w:r>
      <w:proofErr w:type="spellStart"/>
      <w:r w:rsidRPr="00D74602">
        <w:rPr>
          <w:sz w:val="28"/>
          <w:szCs w:val="28"/>
          <w:u w:val="single"/>
        </w:rPr>
        <w:t>Крупчатников</w:t>
      </w:r>
      <w:proofErr w:type="spellEnd"/>
      <w:r w:rsidRPr="00D74602">
        <w:rPr>
          <w:sz w:val="28"/>
          <w:szCs w:val="28"/>
          <w:u w:val="single"/>
        </w:rPr>
        <w:t xml:space="preserve"> Роман Анатольевич    </w:t>
      </w:r>
      <w:r w:rsidRPr="00D74602">
        <w:rPr>
          <w:noProof/>
          <w:sz w:val="28"/>
          <w:szCs w:val="28"/>
          <w:u w:val="single"/>
          <w:lang w:eastAsia="ru-RU"/>
        </w:rPr>
        <w:drawing>
          <wp:inline distT="0" distB="0" distL="0" distR="0" wp14:anchorId="3B17CB2A" wp14:editId="1AD9ECF1">
            <wp:extent cx="723265" cy="302260"/>
            <wp:effectExtent l="19050" t="0" r="635" b="0"/>
            <wp:docPr id="1" name="Рисунок 4" descr="стм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м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0552" t="65697" r="37389" b="30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4602">
        <w:rPr>
          <w:sz w:val="28"/>
          <w:szCs w:val="28"/>
          <w:u w:val="single"/>
        </w:rPr>
        <w:t xml:space="preserve">    </w:t>
      </w:r>
      <w:r w:rsidRPr="00D74602">
        <w:rPr>
          <w:sz w:val="28"/>
          <w:szCs w:val="28"/>
        </w:rPr>
        <w:t xml:space="preserve"> </w:t>
      </w:r>
    </w:p>
    <w:p w14:paraId="05A97C0A" w14:textId="77777777" w:rsidR="00DB20D6" w:rsidRDefault="00DB20D6" w:rsidP="00DB20D6">
      <w:pPr>
        <w:spacing w:line="360" w:lineRule="auto"/>
        <w:rPr>
          <w:i/>
          <w:sz w:val="18"/>
          <w:szCs w:val="18"/>
        </w:rPr>
      </w:pPr>
      <w:r>
        <w:rPr>
          <w:sz w:val="24"/>
          <w:szCs w:val="24"/>
        </w:rPr>
        <w:t xml:space="preserve">     </w:t>
      </w:r>
      <w:r>
        <w:rPr>
          <w:i/>
          <w:sz w:val="18"/>
          <w:szCs w:val="18"/>
        </w:rPr>
        <w:t xml:space="preserve">(занимаемая </w:t>
      </w:r>
      <w:proofErr w:type="gramStart"/>
      <w:r>
        <w:rPr>
          <w:i/>
          <w:sz w:val="18"/>
          <w:szCs w:val="18"/>
        </w:rPr>
        <w:t xml:space="preserve">должность)   </w:t>
      </w:r>
      <w:proofErr w:type="gramEnd"/>
      <w:r>
        <w:rPr>
          <w:i/>
          <w:sz w:val="18"/>
          <w:szCs w:val="18"/>
        </w:rPr>
        <w:t xml:space="preserve">                                                     (ФИО)                                                 (подпись)</w:t>
      </w:r>
    </w:p>
    <w:p w14:paraId="52082F4D" w14:textId="77777777" w:rsidR="00DB20D6" w:rsidRDefault="00DB20D6" w:rsidP="00DB20D6">
      <w:pPr>
        <w:spacing w:line="360" w:lineRule="auto"/>
        <w:rPr>
          <w:i/>
          <w:sz w:val="24"/>
          <w:szCs w:val="24"/>
        </w:rPr>
      </w:pPr>
    </w:p>
    <w:p w14:paraId="1F0B6DA1" w14:textId="77777777" w:rsidR="00DB20D6" w:rsidRDefault="00DB20D6" w:rsidP="00DB20D6">
      <w:pPr>
        <w:spacing w:line="360" w:lineRule="auto"/>
        <w:rPr>
          <w:i/>
          <w:sz w:val="24"/>
          <w:szCs w:val="24"/>
        </w:rPr>
      </w:pPr>
    </w:p>
    <w:p w14:paraId="14798D1C" w14:textId="77777777" w:rsidR="00DB20D6" w:rsidRPr="00D74602" w:rsidRDefault="00DB20D6" w:rsidP="00DB20D6">
      <w:pPr>
        <w:spacing w:line="360" w:lineRule="auto"/>
        <w:rPr>
          <w:sz w:val="28"/>
          <w:szCs w:val="28"/>
        </w:rPr>
      </w:pPr>
    </w:p>
    <w:p w14:paraId="162739ED" w14:textId="77777777" w:rsidR="00DB20D6" w:rsidRPr="00D74602" w:rsidRDefault="00DB20D6" w:rsidP="00DB20D6">
      <w:pPr>
        <w:spacing w:line="360" w:lineRule="auto"/>
        <w:jc w:val="both"/>
        <w:rPr>
          <w:sz w:val="28"/>
          <w:szCs w:val="28"/>
        </w:rPr>
      </w:pPr>
      <w:r w:rsidRPr="00D74602">
        <w:rPr>
          <w:sz w:val="28"/>
          <w:szCs w:val="28"/>
        </w:rPr>
        <w:t>Рабочую программу практики одобрила кафедра стандартизации и оборудования перерабатывающих производств.</w:t>
      </w:r>
    </w:p>
    <w:p w14:paraId="79E5E8E6" w14:textId="77777777" w:rsidR="00DB20D6" w:rsidRPr="00D74602" w:rsidRDefault="00DB20D6" w:rsidP="00DB20D6">
      <w:pPr>
        <w:spacing w:line="360" w:lineRule="auto"/>
        <w:rPr>
          <w:i/>
          <w:sz w:val="28"/>
          <w:szCs w:val="28"/>
        </w:rPr>
      </w:pPr>
    </w:p>
    <w:p w14:paraId="0424BB6A" w14:textId="603175D3" w:rsidR="00DB20D6" w:rsidRPr="00D74602" w:rsidRDefault="00DB20D6" w:rsidP="00DB20D6">
      <w:pPr>
        <w:spacing w:line="360" w:lineRule="auto"/>
        <w:rPr>
          <w:sz w:val="28"/>
          <w:szCs w:val="28"/>
        </w:rPr>
      </w:pPr>
      <w:r w:rsidRPr="00D74602">
        <w:rPr>
          <w:sz w:val="28"/>
          <w:szCs w:val="28"/>
        </w:rPr>
        <w:t xml:space="preserve">Протокол заседания кафедры № </w:t>
      </w:r>
      <w:proofErr w:type="gramStart"/>
      <w:r w:rsidRPr="00D74602">
        <w:rPr>
          <w:sz w:val="28"/>
          <w:szCs w:val="28"/>
        </w:rPr>
        <w:t>1</w:t>
      </w:r>
      <w:r w:rsidR="005E5F50">
        <w:rPr>
          <w:sz w:val="28"/>
          <w:szCs w:val="28"/>
        </w:rPr>
        <w:t>3</w:t>
      </w:r>
      <w:r w:rsidRPr="00D74602">
        <w:rPr>
          <w:sz w:val="28"/>
          <w:szCs w:val="28"/>
        </w:rPr>
        <w:t xml:space="preserve">  от</w:t>
      </w:r>
      <w:proofErr w:type="gramEnd"/>
      <w:r w:rsidRPr="00D74602">
        <w:rPr>
          <w:sz w:val="28"/>
          <w:szCs w:val="28"/>
        </w:rPr>
        <w:t xml:space="preserve"> « 2</w:t>
      </w:r>
      <w:r w:rsidR="005E5F50">
        <w:rPr>
          <w:sz w:val="28"/>
          <w:szCs w:val="28"/>
        </w:rPr>
        <w:t>6</w:t>
      </w:r>
      <w:r w:rsidR="00D94F79">
        <w:rPr>
          <w:sz w:val="28"/>
          <w:szCs w:val="28"/>
        </w:rPr>
        <w:t xml:space="preserve"> </w:t>
      </w:r>
      <w:r w:rsidRPr="00D74602">
        <w:rPr>
          <w:sz w:val="28"/>
          <w:szCs w:val="28"/>
        </w:rPr>
        <w:t>» июня 202</w:t>
      </w:r>
      <w:r w:rsidR="005E5F50">
        <w:rPr>
          <w:sz w:val="28"/>
          <w:szCs w:val="28"/>
        </w:rPr>
        <w:t>5</w:t>
      </w:r>
      <w:r w:rsidRPr="00D74602">
        <w:rPr>
          <w:sz w:val="28"/>
          <w:szCs w:val="28"/>
        </w:rPr>
        <w:t xml:space="preserve">   г.</w:t>
      </w:r>
    </w:p>
    <w:p w14:paraId="10368EBA" w14:textId="77777777" w:rsidR="00DB20D6" w:rsidRPr="00D74602" w:rsidRDefault="00DB20D6" w:rsidP="00DB20D6">
      <w:pPr>
        <w:spacing w:line="360" w:lineRule="auto"/>
        <w:rPr>
          <w:sz w:val="28"/>
          <w:szCs w:val="28"/>
        </w:rPr>
      </w:pPr>
    </w:p>
    <w:p w14:paraId="180E3869" w14:textId="77777777" w:rsidR="00DB20D6" w:rsidRDefault="00DB20D6" w:rsidP="00DB2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Заведующий кафедрой: _</w:t>
      </w:r>
      <w:r w:rsidRPr="004E17A9">
        <w:rPr>
          <w:sz w:val="24"/>
          <w:szCs w:val="24"/>
          <w:u w:val="single"/>
        </w:rPr>
        <w:t>к.т.н.</w:t>
      </w:r>
      <w:proofErr w:type="gramStart"/>
      <w:r w:rsidRPr="004E17A9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 </w:t>
      </w:r>
      <w:r w:rsidRPr="004E17A9">
        <w:rPr>
          <w:sz w:val="24"/>
          <w:szCs w:val="24"/>
          <w:u w:val="single"/>
        </w:rPr>
        <w:t>доцент</w:t>
      </w:r>
      <w:proofErr w:type="gramEnd"/>
      <w:r>
        <w:rPr>
          <w:sz w:val="24"/>
          <w:szCs w:val="24"/>
          <w:u w:val="single"/>
        </w:rPr>
        <w:t xml:space="preserve"> </w:t>
      </w:r>
      <w:r w:rsidRPr="004E17A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</w:t>
      </w:r>
      <w:r w:rsidRPr="00120D3A">
        <w:rPr>
          <w:sz w:val="24"/>
          <w:szCs w:val="24"/>
          <w:u w:val="single"/>
        </w:rPr>
        <w:t xml:space="preserve">Уварова </w:t>
      </w:r>
      <w:r>
        <w:rPr>
          <w:sz w:val="24"/>
          <w:szCs w:val="24"/>
          <w:u w:val="single"/>
        </w:rPr>
        <w:t>А.Г.</w:t>
      </w:r>
      <w:r w:rsidRPr="004E17A9">
        <w:rPr>
          <w:sz w:val="24"/>
          <w:szCs w:val="24"/>
        </w:rPr>
        <w:t>__</w:t>
      </w:r>
      <w:r w:rsidRPr="003E7479">
        <w:rPr>
          <w:noProof/>
          <w:sz w:val="24"/>
          <w:szCs w:val="24"/>
          <w:u w:val="single"/>
          <w:lang w:eastAsia="ru-RU"/>
        </w:rPr>
        <w:drawing>
          <wp:inline distT="0" distB="0" distL="0" distR="0" wp14:anchorId="3563957F" wp14:editId="486AE89A">
            <wp:extent cx="1733550" cy="501015"/>
            <wp:effectExtent l="19050" t="0" r="0" b="0"/>
            <wp:docPr id="2" name="Рисунок 1" descr="C:\Users\1364~1\AppData\Local\Temp\Rar$DIa0.879\Уварова Анна Георгиев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64~1\AppData\Local\Temp\Rar$DIa0.879\Уварова Анна Георгиевна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u w:val="single"/>
        </w:rPr>
        <w:t xml:space="preserve">                 </w:t>
      </w:r>
      <w:r>
        <w:rPr>
          <w:sz w:val="24"/>
          <w:szCs w:val="24"/>
        </w:rPr>
        <w:t xml:space="preserve"> </w:t>
      </w:r>
    </w:p>
    <w:p w14:paraId="7496C884" w14:textId="77777777" w:rsidR="00DB20D6" w:rsidRDefault="00DB20D6" w:rsidP="00DB20D6">
      <w:pPr>
        <w:spacing w:line="360" w:lineRule="auto"/>
        <w:ind w:left="2124" w:firstLine="708"/>
        <w:rPr>
          <w:sz w:val="18"/>
          <w:szCs w:val="18"/>
        </w:rPr>
      </w:pPr>
      <w:r>
        <w:rPr>
          <w:i/>
          <w:sz w:val="18"/>
          <w:szCs w:val="18"/>
        </w:rPr>
        <w:t xml:space="preserve">(ученая степень, </w:t>
      </w:r>
      <w:proofErr w:type="gramStart"/>
      <w:r>
        <w:rPr>
          <w:i/>
          <w:sz w:val="18"/>
          <w:szCs w:val="18"/>
        </w:rPr>
        <w:t xml:space="preserve">звание)   </w:t>
      </w:r>
      <w:proofErr w:type="gramEnd"/>
      <w:r>
        <w:rPr>
          <w:i/>
          <w:sz w:val="18"/>
          <w:szCs w:val="18"/>
        </w:rPr>
        <w:t xml:space="preserve">                        (ФИО)                               (подпись)</w:t>
      </w:r>
    </w:p>
    <w:p w14:paraId="57976EE1" w14:textId="77777777" w:rsidR="00DB20D6" w:rsidRDefault="00DB20D6" w:rsidP="00DB20D6">
      <w:pPr>
        <w:spacing w:line="360" w:lineRule="auto"/>
        <w:ind w:firstLine="709"/>
        <w:rPr>
          <w:sz w:val="24"/>
          <w:szCs w:val="24"/>
        </w:rPr>
      </w:pPr>
    </w:p>
    <w:p w14:paraId="6785A28D" w14:textId="77777777" w:rsidR="00DB20D6" w:rsidRDefault="00DB20D6" w:rsidP="00DB20D6">
      <w:pPr>
        <w:spacing w:line="360" w:lineRule="auto"/>
        <w:ind w:left="1416" w:hanging="1416"/>
        <w:rPr>
          <w:sz w:val="24"/>
          <w:szCs w:val="24"/>
        </w:rPr>
      </w:pPr>
      <w:r>
        <w:rPr>
          <w:sz w:val="24"/>
          <w:szCs w:val="24"/>
        </w:rPr>
        <w:t>Согласовано зав. научной библиотекой___</w:t>
      </w:r>
      <w:proofErr w:type="spellStart"/>
      <w:r w:rsidRPr="00A94978">
        <w:rPr>
          <w:sz w:val="24"/>
          <w:szCs w:val="24"/>
          <w:u w:val="single"/>
        </w:rPr>
        <w:t>Музалевская</w:t>
      </w:r>
      <w:proofErr w:type="spellEnd"/>
      <w:r w:rsidRPr="00A94978">
        <w:rPr>
          <w:sz w:val="24"/>
          <w:szCs w:val="24"/>
          <w:u w:val="single"/>
        </w:rPr>
        <w:t xml:space="preserve"> А.А.</w:t>
      </w:r>
      <w:r>
        <w:rPr>
          <w:sz w:val="24"/>
          <w:szCs w:val="24"/>
        </w:rPr>
        <w:t xml:space="preserve"> ___</w:t>
      </w:r>
      <w:r w:rsidRPr="002F0D67">
        <w:rPr>
          <w:noProof/>
          <w:sz w:val="24"/>
          <w:szCs w:val="24"/>
          <w:u w:val="single"/>
          <w:lang w:eastAsia="ru-RU"/>
        </w:rPr>
        <w:drawing>
          <wp:inline distT="0" distB="0" distL="0" distR="0" wp14:anchorId="486A3004" wp14:editId="2CC0DBA7">
            <wp:extent cx="546894" cy="495300"/>
            <wp:effectExtent l="19050" t="0" r="5556" b="0"/>
            <wp:docPr id="3" name="Рисунок 1" descr="Музалевская Анна Анато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узалевская Анна Анатольевн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86" cy="49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_____</w:t>
      </w:r>
    </w:p>
    <w:p w14:paraId="0CB9DBE2" w14:textId="77777777" w:rsidR="00DB20D6" w:rsidRPr="00D714BC" w:rsidRDefault="00DB20D6" w:rsidP="00DB20D6">
      <w:pPr>
        <w:spacing w:line="360" w:lineRule="auto"/>
        <w:ind w:left="1416" w:firstLine="2"/>
        <w:rPr>
          <w:rFonts w:cs="Tahoma"/>
          <w:sz w:val="18"/>
          <w:szCs w:val="18"/>
          <w:lang w:bidi="en-US"/>
        </w:rPr>
      </w:pPr>
      <w:r w:rsidRPr="00D714BC">
        <w:rPr>
          <w:i/>
          <w:sz w:val="18"/>
          <w:szCs w:val="18"/>
          <w:lang w:bidi="en-US"/>
        </w:rPr>
        <w:t xml:space="preserve">        (ученая степень, </w:t>
      </w:r>
      <w:proofErr w:type="gramStart"/>
      <w:r w:rsidRPr="00D714BC">
        <w:rPr>
          <w:i/>
          <w:sz w:val="18"/>
          <w:szCs w:val="18"/>
          <w:lang w:bidi="en-US"/>
        </w:rPr>
        <w:t xml:space="preserve">звание)   </w:t>
      </w:r>
      <w:proofErr w:type="gramEnd"/>
      <w:r w:rsidRPr="00D714BC">
        <w:rPr>
          <w:i/>
          <w:sz w:val="18"/>
          <w:szCs w:val="18"/>
          <w:lang w:bidi="en-US"/>
        </w:rPr>
        <w:t xml:space="preserve">                        (ФИО)                               (подпись)</w:t>
      </w:r>
    </w:p>
    <w:p w14:paraId="51352CB7" w14:textId="77777777" w:rsidR="00DB20D6" w:rsidRDefault="00DB20D6" w:rsidP="00DB20D6">
      <w:pPr>
        <w:spacing w:line="360" w:lineRule="auto"/>
        <w:ind w:firstLine="709"/>
        <w:rPr>
          <w:sz w:val="24"/>
          <w:szCs w:val="24"/>
        </w:rPr>
      </w:pPr>
    </w:p>
    <w:p w14:paraId="00014A7E" w14:textId="77777777" w:rsidR="00DB20D6" w:rsidRDefault="00DB20D6" w:rsidP="00DB20D6">
      <w:pPr>
        <w:spacing w:line="360" w:lineRule="auto"/>
        <w:ind w:firstLine="709"/>
        <w:rPr>
          <w:sz w:val="24"/>
          <w:szCs w:val="24"/>
        </w:rPr>
      </w:pPr>
    </w:p>
    <w:p w14:paraId="4C93675D" w14:textId="77777777" w:rsidR="00DB20D6" w:rsidRDefault="00DB20D6" w:rsidP="00DB20D6">
      <w:pPr>
        <w:spacing w:line="360" w:lineRule="auto"/>
        <w:ind w:firstLine="709"/>
        <w:rPr>
          <w:sz w:val="24"/>
          <w:szCs w:val="24"/>
        </w:rPr>
      </w:pPr>
    </w:p>
    <w:p w14:paraId="4DF13F57" w14:textId="77777777" w:rsidR="00DB20D6" w:rsidRDefault="00DB20D6" w:rsidP="00DB20D6">
      <w:pPr>
        <w:spacing w:line="360" w:lineRule="auto"/>
        <w:ind w:firstLine="709"/>
        <w:rPr>
          <w:sz w:val="24"/>
          <w:szCs w:val="24"/>
        </w:rPr>
      </w:pPr>
    </w:p>
    <w:p w14:paraId="4DECE0EA" w14:textId="77777777" w:rsidR="006F01A7" w:rsidRDefault="006F01A7" w:rsidP="006F01A7">
      <w:pPr>
        <w:ind w:firstLine="709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1 </w:t>
      </w:r>
      <w:r w:rsidRPr="00E95C51">
        <w:rPr>
          <w:b/>
          <w:sz w:val="28"/>
        </w:rPr>
        <w:t>Цель</w:t>
      </w:r>
      <w:r>
        <w:rPr>
          <w:b/>
          <w:sz w:val="28"/>
        </w:rPr>
        <w:t xml:space="preserve"> и задачи практики. Вид, тип, способ и формы ее проведения</w:t>
      </w:r>
    </w:p>
    <w:p w14:paraId="137D4BE6" w14:textId="77777777" w:rsidR="006F01A7" w:rsidRDefault="006F01A7" w:rsidP="006F01A7">
      <w:pPr>
        <w:ind w:firstLine="709"/>
        <w:jc w:val="both"/>
        <w:rPr>
          <w:b/>
          <w:sz w:val="28"/>
          <w:szCs w:val="28"/>
        </w:rPr>
      </w:pPr>
    </w:p>
    <w:p w14:paraId="48D576B1" w14:textId="77777777" w:rsidR="006F01A7" w:rsidRDefault="006F01A7" w:rsidP="006F01A7">
      <w:pPr>
        <w:ind w:firstLine="709"/>
        <w:jc w:val="both"/>
        <w:rPr>
          <w:b/>
          <w:sz w:val="28"/>
          <w:szCs w:val="28"/>
        </w:rPr>
      </w:pPr>
      <w:r w:rsidRPr="0006031B">
        <w:rPr>
          <w:b/>
          <w:sz w:val="28"/>
          <w:szCs w:val="28"/>
        </w:rPr>
        <w:t>1.1</w:t>
      </w:r>
      <w:r w:rsidRPr="00B9294B">
        <w:rPr>
          <w:sz w:val="28"/>
          <w:szCs w:val="28"/>
        </w:rPr>
        <w:t xml:space="preserve"> </w:t>
      </w:r>
      <w:r w:rsidRPr="00B9294B">
        <w:rPr>
          <w:b/>
          <w:sz w:val="28"/>
          <w:szCs w:val="28"/>
        </w:rPr>
        <w:t xml:space="preserve">Цель </w:t>
      </w:r>
      <w:r w:rsidRPr="0006031B">
        <w:rPr>
          <w:b/>
          <w:sz w:val="28"/>
          <w:szCs w:val="28"/>
        </w:rPr>
        <w:t>практики</w:t>
      </w:r>
    </w:p>
    <w:p w14:paraId="403750B9" w14:textId="77777777" w:rsidR="006F01A7" w:rsidRPr="006F01A7" w:rsidRDefault="006F01A7" w:rsidP="006F01A7">
      <w:pPr>
        <w:ind w:firstLine="709"/>
        <w:jc w:val="both"/>
        <w:rPr>
          <w:rStyle w:val="22"/>
          <w:b w:val="0"/>
          <w:color w:val="000000"/>
          <w:sz w:val="32"/>
          <w:szCs w:val="28"/>
        </w:rPr>
      </w:pPr>
      <w:r>
        <w:rPr>
          <w:sz w:val="28"/>
          <w:szCs w:val="28"/>
        </w:rPr>
        <w:t>Цель ознакомительной практики –</w:t>
      </w:r>
      <w:r w:rsidRPr="00B9294B">
        <w:rPr>
          <w:sz w:val="28"/>
          <w:szCs w:val="28"/>
        </w:rPr>
        <w:t xml:space="preserve"> </w:t>
      </w:r>
      <w:r w:rsidRPr="006F01A7">
        <w:rPr>
          <w:rStyle w:val="22"/>
          <w:b w:val="0"/>
          <w:color w:val="000000"/>
          <w:sz w:val="28"/>
          <w:szCs w:val="28"/>
        </w:rPr>
        <w:t xml:space="preserve">получение первичных профессиональных умений и навыков в области </w:t>
      </w:r>
      <w:r>
        <w:rPr>
          <w:rStyle w:val="22"/>
          <w:b w:val="0"/>
          <w:color w:val="000000"/>
          <w:sz w:val="28"/>
          <w:szCs w:val="28"/>
        </w:rPr>
        <w:t xml:space="preserve">изучения </w:t>
      </w:r>
      <w:r>
        <w:rPr>
          <w:rStyle w:val="a6"/>
          <w:rFonts w:ascii="Times New Roman" w:hAnsi="Times New Roman" w:cs="Times New Roman"/>
          <w:sz w:val="28"/>
          <w:szCs w:val="24"/>
        </w:rPr>
        <w:t>м</w:t>
      </w:r>
      <w:r w:rsidRPr="006F01A7">
        <w:rPr>
          <w:rStyle w:val="a6"/>
          <w:rFonts w:ascii="Times New Roman" w:hAnsi="Times New Roman" w:cs="Times New Roman"/>
          <w:sz w:val="28"/>
          <w:szCs w:val="24"/>
        </w:rPr>
        <w:t>ашин и оборудовани</w:t>
      </w:r>
      <w:r>
        <w:rPr>
          <w:rStyle w:val="a6"/>
          <w:rFonts w:ascii="Times New Roman" w:hAnsi="Times New Roman" w:cs="Times New Roman"/>
          <w:sz w:val="28"/>
          <w:szCs w:val="24"/>
        </w:rPr>
        <w:t>я</w:t>
      </w:r>
      <w:r w:rsidRPr="006F01A7">
        <w:rPr>
          <w:rStyle w:val="a6"/>
          <w:rFonts w:ascii="Times New Roman" w:hAnsi="Times New Roman" w:cs="Times New Roman"/>
          <w:sz w:val="28"/>
          <w:szCs w:val="24"/>
        </w:rPr>
        <w:t xml:space="preserve"> для хранения и переработки сельскохозяйственной продукции</w:t>
      </w:r>
      <w:r w:rsidRPr="006F01A7">
        <w:rPr>
          <w:rStyle w:val="22"/>
          <w:b w:val="0"/>
          <w:color w:val="000000"/>
          <w:sz w:val="32"/>
          <w:szCs w:val="28"/>
        </w:rPr>
        <w:t>.</w:t>
      </w:r>
    </w:p>
    <w:p w14:paraId="25209CAE" w14:textId="77777777" w:rsidR="006F01A7" w:rsidRPr="008A2D70" w:rsidRDefault="006F01A7" w:rsidP="006F01A7">
      <w:pPr>
        <w:ind w:firstLine="709"/>
        <w:jc w:val="both"/>
        <w:rPr>
          <w:color w:val="000000"/>
          <w:sz w:val="28"/>
          <w:szCs w:val="28"/>
        </w:rPr>
      </w:pPr>
    </w:p>
    <w:p w14:paraId="6F278005" w14:textId="77777777" w:rsidR="006F01A7" w:rsidRDefault="006F01A7" w:rsidP="006F01A7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460EA4">
        <w:rPr>
          <w:b/>
          <w:bCs/>
          <w:sz w:val="28"/>
          <w:szCs w:val="28"/>
        </w:rPr>
        <w:t>2 Задачи практики</w:t>
      </w:r>
    </w:p>
    <w:p w14:paraId="0B1EE80A" w14:textId="77777777" w:rsidR="0081469C" w:rsidRDefault="0081469C" w:rsidP="0081469C">
      <w:pPr>
        <w:pStyle w:val="Default"/>
        <w:ind w:firstLine="709"/>
        <w:jc w:val="both"/>
        <w:rPr>
          <w:sz w:val="28"/>
          <w:szCs w:val="28"/>
        </w:rPr>
      </w:pPr>
      <w:r w:rsidRPr="00EB15CF">
        <w:rPr>
          <w:sz w:val="28"/>
          <w:szCs w:val="28"/>
        </w:rPr>
        <w:t xml:space="preserve">Задачами учебной ознакомительной практики являются (задачи соотнесены с видами профессиональной деятельности и данным типом практики): </w:t>
      </w:r>
    </w:p>
    <w:p w14:paraId="3BB87F88" w14:textId="77777777" w:rsidR="0081469C" w:rsidRPr="00EB15CF" w:rsidRDefault="0081469C" w:rsidP="0081469C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EB15CF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EB15CF">
        <w:rPr>
          <w:sz w:val="28"/>
          <w:szCs w:val="28"/>
        </w:rPr>
        <w:t>производственно-технологическ</w:t>
      </w:r>
      <w:r>
        <w:rPr>
          <w:sz w:val="28"/>
          <w:szCs w:val="28"/>
        </w:rPr>
        <w:t>ая</w:t>
      </w:r>
      <w:r w:rsidRPr="00EB15CF">
        <w:rPr>
          <w:sz w:val="28"/>
          <w:szCs w:val="28"/>
        </w:rPr>
        <w:t xml:space="preserve"> деятельность: знакомство с основами построения технологической</w:t>
      </w:r>
      <w:r>
        <w:rPr>
          <w:sz w:val="28"/>
          <w:szCs w:val="28"/>
        </w:rPr>
        <w:t>,</w:t>
      </w:r>
      <w:r w:rsidRPr="00EB15CF">
        <w:rPr>
          <w:sz w:val="28"/>
          <w:szCs w:val="28"/>
        </w:rPr>
        <w:t xml:space="preserve"> производственной деятельности в области </w:t>
      </w:r>
      <w:r w:rsidRPr="00EB15CF">
        <w:rPr>
          <w:rStyle w:val="a6"/>
          <w:rFonts w:ascii="Times New Roman" w:hAnsi="Times New Roman"/>
          <w:sz w:val="28"/>
          <w:szCs w:val="28"/>
        </w:rPr>
        <w:t>переработки сельскохозяйственной продукции</w:t>
      </w:r>
      <w:r>
        <w:rPr>
          <w:rStyle w:val="a6"/>
          <w:rFonts w:ascii="Times New Roman" w:hAnsi="Times New Roman"/>
          <w:sz w:val="28"/>
          <w:szCs w:val="28"/>
        </w:rPr>
        <w:t>,</w:t>
      </w:r>
    </w:p>
    <w:p w14:paraId="30014B37" w14:textId="77777777" w:rsidR="0081469C" w:rsidRPr="00EB15CF" w:rsidRDefault="0081469C" w:rsidP="0081469C">
      <w:pPr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EB15CF">
        <w:rPr>
          <w:color w:val="000000"/>
          <w:sz w:val="28"/>
          <w:szCs w:val="28"/>
          <w:lang w:eastAsia="ru-RU"/>
        </w:rPr>
        <w:t>•</w:t>
      </w:r>
      <w:r w:rsidRPr="00EB15CF">
        <w:rPr>
          <w:color w:val="000000"/>
          <w:sz w:val="28"/>
          <w:szCs w:val="28"/>
          <w:lang w:eastAsia="ru-RU"/>
        </w:rPr>
        <w:tab/>
        <w:t xml:space="preserve">уяснить сущность и социальную значимость своей будущей профессии; </w:t>
      </w:r>
    </w:p>
    <w:p w14:paraId="3CAF4968" w14:textId="77777777" w:rsidR="0081469C" w:rsidRPr="00EB15CF" w:rsidRDefault="0081469C" w:rsidP="0081469C">
      <w:pPr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EB15CF">
        <w:rPr>
          <w:color w:val="000000"/>
          <w:sz w:val="28"/>
          <w:szCs w:val="28"/>
          <w:lang w:eastAsia="ru-RU"/>
        </w:rPr>
        <w:t>•</w:t>
      </w:r>
      <w:r w:rsidRPr="00EB15CF">
        <w:rPr>
          <w:color w:val="000000"/>
          <w:sz w:val="28"/>
          <w:szCs w:val="28"/>
          <w:lang w:eastAsia="ru-RU"/>
        </w:rPr>
        <w:tab/>
        <w:t xml:space="preserve">иметь ориентацию на профессиональное мастерство; ознакомление с основными технологическими операциями, реализуемыми технологическим оборудованием, а также с сервисом и технической эксплуатацией оборудования; </w:t>
      </w:r>
    </w:p>
    <w:p w14:paraId="2B9FFF1D" w14:textId="77777777" w:rsidR="0081469C" w:rsidRPr="00EB15CF" w:rsidRDefault="0081469C" w:rsidP="0081469C">
      <w:pPr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EB15CF">
        <w:rPr>
          <w:color w:val="000000"/>
          <w:sz w:val="28"/>
          <w:szCs w:val="28"/>
          <w:lang w:eastAsia="ru-RU"/>
        </w:rPr>
        <w:t>•</w:t>
      </w:r>
      <w:r w:rsidRPr="00EB15CF">
        <w:rPr>
          <w:color w:val="000000"/>
          <w:sz w:val="28"/>
          <w:szCs w:val="28"/>
          <w:lang w:eastAsia="ru-RU"/>
        </w:rPr>
        <w:tab/>
        <w:t xml:space="preserve">ознакомление с видами, формами и способами анализа и контроля качества сырья, полуфабрикатов и готовых изделий; </w:t>
      </w:r>
    </w:p>
    <w:p w14:paraId="70E3C0FA" w14:textId="1D0740D1" w:rsidR="00197CAE" w:rsidRPr="00197CAE" w:rsidRDefault="0081469C" w:rsidP="00197388">
      <w:pPr>
        <w:adjustRightInd w:val="0"/>
        <w:ind w:firstLine="709"/>
        <w:jc w:val="both"/>
        <w:rPr>
          <w:sz w:val="32"/>
          <w:szCs w:val="28"/>
          <w:u w:val="single"/>
        </w:rPr>
      </w:pPr>
      <w:r w:rsidRPr="00EB15CF">
        <w:rPr>
          <w:color w:val="000000"/>
          <w:sz w:val="28"/>
          <w:szCs w:val="28"/>
          <w:lang w:eastAsia="ru-RU"/>
        </w:rPr>
        <w:tab/>
      </w:r>
    </w:p>
    <w:p w14:paraId="6C6F1BE5" w14:textId="77777777" w:rsidR="006F01A7" w:rsidRDefault="006F01A7" w:rsidP="006F01A7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EE7E24">
        <w:rPr>
          <w:b/>
          <w:bCs/>
          <w:sz w:val="28"/>
          <w:szCs w:val="28"/>
        </w:rPr>
        <w:t xml:space="preserve">3 </w:t>
      </w:r>
      <w:r>
        <w:rPr>
          <w:b/>
          <w:bCs/>
          <w:sz w:val="28"/>
          <w:szCs w:val="28"/>
        </w:rPr>
        <w:t>Вид, тип, способ и форма проведения практики</w:t>
      </w:r>
    </w:p>
    <w:p w14:paraId="14DBB34F" w14:textId="77777777" w:rsidR="00B219C9" w:rsidRPr="00B219C9" w:rsidRDefault="00B219C9" w:rsidP="006F01A7">
      <w:pPr>
        <w:pStyle w:val="Default"/>
        <w:ind w:firstLine="709"/>
        <w:jc w:val="both"/>
        <w:rPr>
          <w:sz w:val="28"/>
          <w:szCs w:val="28"/>
        </w:rPr>
      </w:pPr>
      <w:bookmarkStart w:id="2" w:name="_Hlk143607736"/>
      <w:r w:rsidRPr="00B219C9">
        <w:rPr>
          <w:sz w:val="28"/>
          <w:szCs w:val="28"/>
        </w:rPr>
        <w:t xml:space="preserve">Вид практики – </w:t>
      </w:r>
      <w:r w:rsidRPr="00B219C9">
        <w:rPr>
          <w:i/>
          <w:iCs/>
          <w:sz w:val="28"/>
          <w:szCs w:val="28"/>
        </w:rPr>
        <w:t>учебная</w:t>
      </w:r>
      <w:r w:rsidRPr="00B219C9">
        <w:rPr>
          <w:sz w:val="28"/>
          <w:szCs w:val="28"/>
        </w:rPr>
        <w:t xml:space="preserve">. </w:t>
      </w:r>
    </w:p>
    <w:p w14:paraId="73CF8F53" w14:textId="7CBA5F01" w:rsidR="00B219C9" w:rsidRPr="00B219C9" w:rsidRDefault="00B219C9" w:rsidP="006F01A7">
      <w:pPr>
        <w:pStyle w:val="Default"/>
        <w:ind w:firstLine="709"/>
        <w:jc w:val="both"/>
        <w:rPr>
          <w:sz w:val="28"/>
          <w:szCs w:val="28"/>
        </w:rPr>
      </w:pPr>
      <w:r w:rsidRPr="00B219C9">
        <w:rPr>
          <w:sz w:val="28"/>
          <w:szCs w:val="28"/>
        </w:rPr>
        <w:t>Тип практики –</w:t>
      </w:r>
      <w:r w:rsidRPr="00B219C9">
        <w:rPr>
          <w:i/>
          <w:iCs/>
          <w:sz w:val="28"/>
          <w:szCs w:val="28"/>
        </w:rPr>
        <w:t>ознакомительная практика.</w:t>
      </w:r>
      <w:r w:rsidRPr="00B219C9">
        <w:rPr>
          <w:sz w:val="28"/>
          <w:szCs w:val="28"/>
        </w:rPr>
        <w:t xml:space="preserve"> </w:t>
      </w:r>
    </w:p>
    <w:p w14:paraId="3A706261" w14:textId="77777777" w:rsidR="00B219C9" w:rsidRPr="00B219C9" w:rsidRDefault="00B219C9" w:rsidP="006F01A7">
      <w:pPr>
        <w:pStyle w:val="Default"/>
        <w:ind w:firstLine="709"/>
        <w:jc w:val="both"/>
        <w:rPr>
          <w:sz w:val="28"/>
          <w:szCs w:val="28"/>
        </w:rPr>
      </w:pPr>
      <w:r w:rsidRPr="00B219C9">
        <w:rPr>
          <w:sz w:val="28"/>
          <w:szCs w:val="28"/>
        </w:rPr>
        <w:t xml:space="preserve">Способ проведения практики – </w:t>
      </w:r>
      <w:r w:rsidRPr="00B219C9">
        <w:rPr>
          <w:i/>
          <w:iCs/>
          <w:sz w:val="28"/>
          <w:szCs w:val="28"/>
        </w:rPr>
        <w:t>стационарная.</w:t>
      </w:r>
      <w:r w:rsidRPr="00B219C9">
        <w:rPr>
          <w:sz w:val="28"/>
          <w:szCs w:val="28"/>
        </w:rPr>
        <w:t xml:space="preserve"> </w:t>
      </w:r>
    </w:p>
    <w:p w14:paraId="2FFEBF1D" w14:textId="4B7AA09C" w:rsidR="00197CAE" w:rsidRPr="00B219C9" w:rsidRDefault="00B219C9" w:rsidP="006F01A7">
      <w:pPr>
        <w:pStyle w:val="Default"/>
        <w:ind w:firstLine="709"/>
        <w:jc w:val="both"/>
        <w:rPr>
          <w:sz w:val="28"/>
          <w:szCs w:val="28"/>
        </w:rPr>
      </w:pPr>
      <w:r w:rsidRPr="00B219C9">
        <w:rPr>
          <w:sz w:val="28"/>
          <w:szCs w:val="28"/>
        </w:rPr>
        <w:t xml:space="preserve">Форма проведения практики – </w:t>
      </w:r>
      <w:r w:rsidRPr="00B219C9">
        <w:rPr>
          <w:i/>
          <w:iCs/>
          <w:sz w:val="28"/>
          <w:szCs w:val="28"/>
        </w:rPr>
        <w:t>дискретная.</w:t>
      </w:r>
    </w:p>
    <w:bookmarkEnd w:id="2"/>
    <w:p w14:paraId="3B67B2A1" w14:textId="77777777" w:rsidR="00B219C9" w:rsidRDefault="00B219C9" w:rsidP="006F01A7">
      <w:pPr>
        <w:pStyle w:val="Default"/>
        <w:ind w:firstLine="709"/>
        <w:jc w:val="both"/>
        <w:rPr>
          <w:bCs/>
          <w:sz w:val="28"/>
          <w:szCs w:val="28"/>
        </w:rPr>
      </w:pPr>
    </w:p>
    <w:p w14:paraId="5AF67621" w14:textId="77777777" w:rsidR="006F01A7" w:rsidRDefault="006F01A7" w:rsidP="006F01A7">
      <w:pPr>
        <w:ind w:firstLine="709"/>
        <w:jc w:val="both"/>
        <w:rPr>
          <w:rStyle w:val="22"/>
          <w:color w:val="000000"/>
          <w:sz w:val="28"/>
          <w:szCs w:val="28"/>
        </w:rPr>
      </w:pPr>
      <w:r>
        <w:rPr>
          <w:rStyle w:val="22"/>
          <w:color w:val="000000"/>
          <w:sz w:val="28"/>
          <w:szCs w:val="28"/>
        </w:rPr>
        <w:t>2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</w:t>
      </w:r>
    </w:p>
    <w:p w14:paraId="3C1EAB7A" w14:textId="77777777" w:rsidR="00197CAE" w:rsidRDefault="00197CAE" w:rsidP="006F01A7">
      <w:pPr>
        <w:ind w:firstLine="709"/>
        <w:jc w:val="both"/>
        <w:rPr>
          <w:rStyle w:val="22"/>
          <w:bCs w:val="0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2976"/>
        <w:gridCol w:w="3402"/>
      </w:tblGrid>
      <w:tr w:rsidR="006F01A7" w:rsidRPr="009D3AEB" w14:paraId="7B246D69" w14:textId="77777777" w:rsidTr="006F01A7">
        <w:trPr>
          <w:tblHeader/>
        </w:trPr>
        <w:tc>
          <w:tcPr>
            <w:tcW w:w="3936" w:type="dxa"/>
            <w:gridSpan w:val="2"/>
          </w:tcPr>
          <w:p w14:paraId="7FA538D7" w14:textId="77777777" w:rsidR="006F01A7" w:rsidRPr="009D3AEB" w:rsidRDefault="006F01A7" w:rsidP="006F01A7">
            <w:pPr>
              <w:jc w:val="center"/>
              <w:rPr>
                <w:i/>
              </w:rPr>
            </w:pPr>
            <w:bookmarkStart w:id="3" w:name="_Hlk143607849"/>
            <w:r w:rsidRPr="009D3AEB">
              <w:rPr>
                <w:i/>
              </w:rPr>
              <w:t>Планируемые результаты освоения</w:t>
            </w:r>
          </w:p>
          <w:p w14:paraId="008281ED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основной профессиональной </w:t>
            </w:r>
          </w:p>
          <w:p w14:paraId="29BF1147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образовательной программы </w:t>
            </w:r>
          </w:p>
          <w:p w14:paraId="2206A2C5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(компетенции, закрепленные</w:t>
            </w:r>
          </w:p>
          <w:p w14:paraId="739F139A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за практикой)</w:t>
            </w:r>
          </w:p>
        </w:tc>
        <w:tc>
          <w:tcPr>
            <w:tcW w:w="2976" w:type="dxa"/>
            <w:vMerge w:val="restart"/>
          </w:tcPr>
          <w:p w14:paraId="38BFEDB3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Код </w:t>
            </w:r>
          </w:p>
          <w:p w14:paraId="360EB9BB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и наименование</w:t>
            </w:r>
          </w:p>
          <w:p w14:paraId="6DF7FC45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индикатора </w:t>
            </w:r>
          </w:p>
          <w:p w14:paraId="5D95CBE4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достижения</w:t>
            </w:r>
          </w:p>
          <w:p w14:paraId="56BBC829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компетенции,</w:t>
            </w:r>
          </w:p>
          <w:p w14:paraId="7CFAC108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закрепленного</w:t>
            </w:r>
          </w:p>
          <w:p w14:paraId="3ACC3E93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за практикой</w:t>
            </w:r>
          </w:p>
        </w:tc>
        <w:tc>
          <w:tcPr>
            <w:tcW w:w="3402" w:type="dxa"/>
            <w:vMerge w:val="restart"/>
          </w:tcPr>
          <w:p w14:paraId="4889722E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Планируемые</w:t>
            </w:r>
          </w:p>
          <w:p w14:paraId="5BEE3450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результаты </w:t>
            </w:r>
            <w:r>
              <w:rPr>
                <w:i/>
              </w:rPr>
              <w:t xml:space="preserve">прохождения </w:t>
            </w:r>
            <w:r w:rsidRPr="009D3AEB">
              <w:rPr>
                <w:i/>
              </w:rPr>
              <w:t>практи</w:t>
            </w:r>
            <w:r>
              <w:rPr>
                <w:i/>
              </w:rPr>
              <w:t>ки</w:t>
            </w:r>
            <w:r w:rsidRPr="009D3AEB">
              <w:rPr>
                <w:i/>
              </w:rPr>
              <w:t>,</w:t>
            </w:r>
          </w:p>
          <w:p w14:paraId="5C59C697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соотнесенные с индикаторами достижения компетенций</w:t>
            </w:r>
          </w:p>
        </w:tc>
      </w:tr>
      <w:tr w:rsidR="006F01A7" w:rsidRPr="009D3AEB" w14:paraId="4C8342CF" w14:textId="77777777" w:rsidTr="006F01A7">
        <w:trPr>
          <w:tblHeader/>
        </w:trPr>
        <w:tc>
          <w:tcPr>
            <w:tcW w:w="1101" w:type="dxa"/>
          </w:tcPr>
          <w:p w14:paraId="3F865E30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код </w:t>
            </w:r>
          </w:p>
          <w:p w14:paraId="20D839D2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>компетенции</w:t>
            </w:r>
          </w:p>
        </w:tc>
        <w:tc>
          <w:tcPr>
            <w:tcW w:w="2835" w:type="dxa"/>
          </w:tcPr>
          <w:p w14:paraId="222EF3B9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наименование </w:t>
            </w:r>
          </w:p>
          <w:p w14:paraId="7E48D027" w14:textId="77777777" w:rsidR="006F01A7" w:rsidRPr="009D3AEB" w:rsidRDefault="006F01A7" w:rsidP="006F01A7">
            <w:pPr>
              <w:jc w:val="center"/>
              <w:rPr>
                <w:i/>
              </w:rPr>
            </w:pPr>
            <w:r w:rsidRPr="009D3AEB">
              <w:rPr>
                <w:i/>
              </w:rPr>
              <w:t xml:space="preserve"> компетенции</w:t>
            </w:r>
          </w:p>
        </w:tc>
        <w:tc>
          <w:tcPr>
            <w:tcW w:w="2976" w:type="dxa"/>
            <w:vMerge/>
          </w:tcPr>
          <w:p w14:paraId="4A66611A" w14:textId="77777777" w:rsidR="006F01A7" w:rsidRPr="009D3AEB" w:rsidRDefault="006F01A7" w:rsidP="006F01A7">
            <w:pPr>
              <w:jc w:val="both"/>
            </w:pPr>
          </w:p>
        </w:tc>
        <w:tc>
          <w:tcPr>
            <w:tcW w:w="3402" w:type="dxa"/>
            <w:vMerge/>
          </w:tcPr>
          <w:p w14:paraId="54A802E1" w14:textId="77777777" w:rsidR="006F01A7" w:rsidRPr="009D3AEB" w:rsidRDefault="006F01A7" w:rsidP="006F01A7">
            <w:pPr>
              <w:jc w:val="both"/>
            </w:pPr>
          </w:p>
        </w:tc>
      </w:tr>
      <w:tr w:rsidR="00934E8F" w:rsidRPr="009D3AEB" w14:paraId="52AA6FEB" w14:textId="77777777" w:rsidTr="006F01A7">
        <w:trPr>
          <w:trHeight w:val="605"/>
        </w:trPr>
        <w:tc>
          <w:tcPr>
            <w:tcW w:w="1101" w:type="dxa"/>
            <w:vMerge w:val="restart"/>
          </w:tcPr>
          <w:p w14:paraId="62A6ED91" w14:textId="77777777" w:rsidR="00934E8F" w:rsidRDefault="00934E8F" w:rsidP="006F01A7">
            <w:pPr>
              <w:jc w:val="both"/>
            </w:pPr>
          </w:p>
          <w:p w14:paraId="38F4C2DF" w14:textId="77777777" w:rsidR="00934E8F" w:rsidRPr="009D3AEB" w:rsidRDefault="00934E8F" w:rsidP="006F01A7">
            <w:pPr>
              <w:jc w:val="both"/>
            </w:pPr>
            <w:r>
              <w:t>УК-3</w:t>
            </w:r>
          </w:p>
        </w:tc>
        <w:tc>
          <w:tcPr>
            <w:tcW w:w="2835" w:type="dxa"/>
            <w:vMerge w:val="restart"/>
          </w:tcPr>
          <w:p w14:paraId="20E4ADC5" w14:textId="77777777" w:rsidR="00934E8F" w:rsidRPr="009D3AEB" w:rsidRDefault="00934E8F" w:rsidP="006F01A7">
            <w:r w:rsidRPr="00934E8F">
              <w:t>Способен осуществлять социальное взаимодействие и реализовывать свою роль в команд</w:t>
            </w:r>
            <w:r w:rsidR="00D9362F">
              <w:t>е</w:t>
            </w:r>
          </w:p>
        </w:tc>
        <w:tc>
          <w:tcPr>
            <w:tcW w:w="2976" w:type="dxa"/>
          </w:tcPr>
          <w:p w14:paraId="7FEB205A" w14:textId="77777777" w:rsidR="00934E8F" w:rsidRPr="009D3AEB" w:rsidRDefault="00934E8F" w:rsidP="00934E8F">
            <w:pPr>
              <w:rPr>
                <w:rFonts w:eastAsia="Calibri"/>
              </w:rPr>
            </w:pPr>
            <w:r>
              <w:t>УК-3.1-</w:t>
            </w:r>
            <w:r w:rsidRPr="00934E8F">
              <w:t>Осуществляет эффективное социальное взаимодействие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A4508F7" w14:textId="77777777" w:rsidR="00934E8F" w:rsidRPr="009D3AEB" w:rsidRDefault="00934E8F" w:rsidP="006F01A7">
            <w:pPr>
              <w:tabs>
                <w:tab w:val="center" w:pos="1366"/>
              </w:tabs>
              <w:jc w:val="both"/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rPr>
                <w:bCs/>
              </w:rPr>
              <w:t xml:space="preserve"> </w:t>
            </w:r>
            <w:r w:rsidRPr="009D3AEB">
              <w:t xml:space="preserve">закономерности </w:t>
            </w:r>
            <w:r w:rsidR="00D9362F">
              <w:t>в общении</w:t>
            </w:r>
            <w:r>
              <w:t>;</w:t>
            </w:r>
          </w:p>
          <w:p w14:paraId="4575D7B4" w14:textId="77777777" w:rsidR="00934E8F" w:rsidRPr="009D3AEB" w:rsidRDefault="00934E8F" w:rsidP="006F01A7">
            <w:pPr>
              <w:tabs>
                <w:tab w:val="center" w:pos="1366"/>
              </w:tabs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="00D9362F">
              <w:t>находить компромисс</w:t>
            </w:r>
            <w:r>
              <w:t>;</w:t>
            </w:r>
          </w:p>
          <w:p w14:paraId="54E0E47D" w14:textId="77777777" w:rsidR="00934E8F" w:rsidRPr="009D3AEB" w:rsidRDefault="00934E8F" w:rsidP="00D9362F">
            <w:pPr>
              <w:adjustRightInd w:val="0"/>
              <w:jc w:val="both"/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F515E1">
              <w:rPr>
                <w:rFonts w:eastAsia="Calibri"/>
              </w:rPr>
              <w:t xml:space="preserve">навыками </w:t>
            </w:r>
            <w:r w:rsidR="00D9362F">
              <w:rPr>
                <w:bCs/>
              </w:rPr>
              <w:t>выбора наилучшего варианта</w:t>
            </w:r>
          </w:p>
        </w:tc>
      </w:tr>
      <w:tr w:rsidR="00934E8F" w:rsidRPr="009D3AEB" w14:paraId="1AF5FFE7" w14:textId="77777777" w:rsidTr="00D9362F">
        <w:trPr>
          <w:trHeight w:val="1356"/>
        </w:trPr>
        <w:tc>
          <w:tcPr>
            <w:tcW w:w="1101" w:type="dxa"/>
            <w:vMerge/>
          </w:tcPr>
          <w:p w14:paraId="6F946269" w14:textId="77777777" w:rsidR="00934E8F" w:rsidRPr="009D3AEB" w:rsidRDefault="00934E8F" w:rsidP="006F01A7">
            <w:pPr>
              <w:jc w:val="both"/>
            </w:pPr>
          </w:p>
        </w:tc>
        <w:tc>
          <w:tcPr>
            <w:tcW w:w="2835" w:type="dxa"/>
            <w:vMerge/>
          </w:tcPr>
          <w:p w14:paraId="2A904065" w14:textId="77777777" w:rsidR="00934E8F" w:rsidRPr="009D3AEB" w:rsidRDefault="00934E8F" w:rsidP="006F01A7"/>
        </w:tc>
        <w:tc>
          <w:tcPr>
            <w:tcW w:w="2976" w:type="dxa"/>
            <w:tcBorders>
              <w:bottom w:val="single" w:sz="4" w:space="0" w:color="auto"/>
            </w:tcBorders>
          </w:tcPr>
          <w:p w14:paraId="7B032C0B" w14:textId="77777777" w:rsidR="00934E8F" w:rsidRDefault="00934E8F" w:rsidP="00934E8F">
            <w:r>
              <w:t xml:space="preserve">УК-3.2- </w:t>
            </w:r>
            <w:r w:rsidRPr="00934E8F">
              <w:t>Определяет стратегию поведения для реализации своей роли в команде</w:t>
            </w:r>
          </w:p>
          <w:p w14:paraId="43BD9B88" w14:textId="77777777" w:rsidR="00934E8F" w:rsidRPr="009D3AEB" w:rsidRDefault="00934E8F" w:rsidP="00934E8F">
            <w:pPr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C047BDC" w14:textId="77777777" w:rsidR="00934E8F" w:rsidRDefault="00934E8F" w:rsidP="00D9362F">
            <w:pPr>
              <w:tabs>
                <w:tab w:val="center" w:pos="1366"/>
              </w:tabs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rPr>
                <w:bCs/>
              </w:rPr>
              <w:t xml:space="preserve"> </w:t>
            </w:r>
            <w:r w:rsidR="00D9362F">
              <w:rPr>
                <w:bCs/>
              </w:rPr>
              <w:t>свою роль в команде</w:t>
            </w:r>
          </w:p>
          <w:p w14:paraId="33107D64" w14:textId="77777777" w:rsidR="00934E8F" w:rsidRPr="009D3AEB" w:rsidRDefault="00934E8F" w:rsidP="006F01A7">
            <w:pPr>
              <w:tabs>
                <w:tab w:val="center" w:pos="1366"/>
              </w:tabs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9D3AEB">
              <w:rPr>
                <w:bCs/>
              </w:rPr>
              <w:t>определ</w:t>
            </w:r>
            <w:r>
              <w:rPr>
                <w:bCs/>
              </w:rPr>
              <w:t>я</w:t>
            </w:r>
            <w:r w:rsidRPr="009D3AEB">
              <w:rPr>
                <w:bCs/>
              </w:rPr>
              <w:t xml:space="preserve">ть </w:t>
            </w:r>
            <w:r w:rsidR="00D9362F">
              <w:rPr>
                <w:bCs/>
              </w:rPr>
              <w:t>наилучшую стратегию</w:t>
            </w:r>
          </w:p>
          <w:p w14:paraId="1AA73055" w14:textId="77777777" w:rsidR="00934E8F" w:rsidRPr="009D3AEB" w:rsidRDefault="00934E8F" w:rsidP="00D9362F">
            <w:pPr>
              <w:adjustRightInd w:val="0"/>
              <w:jc w:val="both"/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9D3AEB">
              <w:rPr>
                <w:bCs/>
              </w:rPr>
              <w:t xml:space="preserve">навыками определения </w:t>
            </w:r>
            <w:r w:rsidR="00D9362F">
              <w:rPr>
                <w:bCs/>
              </w:rPr>
              <w:t>роли в команде</w:t>
            </w:r>
          </w:p>
        </w:tc>
      </w:tr>
      <w:tr w:rsidR="00934E8F" w:rsidRPr="009D3AEB" w14:paraId="6D628E8A" w14:textId="77777777" w:rsidTr="00934E8F">
        <w:trPr>
          <w:trHeight w:val="976"/>
        </w:trPr>
        <w:tc>
          <w:tcPr>
            <w:tcW w:w="1101" w:type="dxa"/>
            <w:vMerge/>
          </w:tcPr>
          <w:p w14:paraId="6A66FE48" w14:textId="77777777" w:rsidR="00934E8F" w:rsidRPr="009D3AEB" w:rsidRDefault="00934E8F" w:rsidP="006F01A7">
            <w:pPr>
              <w:jc w:val="both"/>
            </w:pPr>
          </w:p>
        </w:tc>
        <w:tc>
          <w:tcPr>
            <w:tcW w:w="2835" w:type="dxa"/>
            <w:vMerge/>
          </w:tcPr>
          <w:p w14:paraId="0C36074C" w14:textId="77777777" w:rsidR="00934E8F" w:rsidRPr="009D3AEB" w:rsidRDefault="00934E8F" w:rsidP="006F01A7"/>
        </w:tc>
        <w:tc>
          <w:tcPr>
            <w:tcW w:w="2976" w:type="dxa"/>
            <w:tcBorders>
              <w:top w:val="single" w:sz="4" w:space="0" w:color="auto"/>
            </w:tcBorders>
          </w:tcPr>
          <w:p w14:paraId="0FC29ABF" w14:textId="77777777" w:rsidR="00934E8F" w:rsidRDefault="00934E8F" w:rsidP="00934E8F">
            <w:pPr>
              <w:rPr>
                <w:rFonts w:eastAsia="Calibri"/>
              </w:rPr>
            </w:pPr>
            <w:r>
              <w:t xml:space="preserve">УК-3.2 - </w:t>
            </w:r>
            <w:r w:rsidRPr="00934E8F">
              <w:t>Взаимодействует с другими членами команды для достижения запланированного результата</w:t>
            </w:r>
          </w:p>
          <w:p w14:paraId="37B74457" w14:textId="77777777" w:rsidR="00934E8F" w:rsidRDefault="00934E8F" w:rsidP="00934E8F"/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CC584DE" w14:textId="77777777" w:rsidR="00934E8F" w:rsidRPr="009D3AEB" w:rsidRDefault="00934E8F" w:rsidP="00934E8F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t xml:space="preserve"> </w:t>
            </w:r>
            <w:r w:rsidR="00D9362F">
              <w:t>поставленные цели</w:t>
            </w:r>
          </w:p>
          <w:p w14:paraId="1086E229" w14:textId="77777777" w:rsidR="00934E8F" w:rsidRPr="009D3AEB" w:rsidRDefault="00934E8F" w:rsidP="00934E8F">
            <w:pPr>
              <w:jc w:val="both"/>
              <w:rPr>
                <w:rFonts w:eastAsia="Calibri"/>
                <w:b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использовать </w:t>
            </w:r>
            <w:r w:rsidRPr="009D3AEB">
              <w:rPr>
                <w:bCs/>
                <w:color w:val="000000"/>
              </w:rPr>
              <w:t xml:space="preserve">современные технологии </w:t>
            </w:r>
            <w:r w:rsidR="00D9362F">
              <w:rPr>
                <w:bCs/>
                <w:color w:val="000000"/>
              </w:rPr>
              <w:t>мозгового штурма</w:t>
            </w:r>
            <w:r>
              <w:rPr>
                <w:bCs/>
                <w:color w:val="000000"/>
              </w:rPr>
              <w:t>;</w:t>
            </w:r>
          </w:p>
          <w:p w14:paraId="219F0A80" w14:textId="77777777" w:rsidR="00934E8F" w:rsidRPr="009D3AEB" w:rsidRDefault="00934E8F" w:rsidP="00D9362F">
            <w:pPr>
              <w:adjustRightInd w:val="0"/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F6484E">
              <w:rPr>
                <w:color w:val="000000"/>
              </w:rPr>
              <w:t xml:space="preserve">способностью к распознаванию </w:t>
            </w:r>
            <w:r w:rsidR="00D9362F">
              <w:rPr>
                <w:color w:val="000000"/>
              </w:rPr>
              <w:t>ожидаемого результата</w:t>
            </w:r>
          </w:p>
        </w:tc>
      </w:tr>
      <w:tr w:rsidR="006F01A7" w:rsidRPr="009D3AEB" w14:paraId="67687F58" w14:textId="77777777" w:rsidTr="006F01A7">
        <w:tc>
          <w:tcPr>
            <w:tcW w:w="1101" w:type="dxa"/>
            <w:vMerge w:val="restart"/>
          </w:tcPr>
          <w:p w14:paraId="79032D41" w14:textId="77777777" w:rsidR="006F01A7" w:rsidRPr="00F515E1" w:rsidRDefault="006F01A7" w:rsidP="00934E8F">
            <w:pPr>
              <w:jc w:val="both"/>
            </w:pPr>
            <w:r w:rsidRPr="00F515E1">
              <w:rPr>
                <w:bCs/>
                <w:color w:val="000000"/>
              </w:rPr>
              <w:t>ОПК-</w:t>
            </w:r>
            <w:r w:rsidR="00934E8F">
              <w:rPr>
                <w:bCs/>
                <w:color w:val="000000"/>
              </w:rPr>
              <w:t>1</w:t>
            </w:r>
          </w:p>
        </w:tc>
        <w:tc>
          <w:tcPr>
            <w:tcW w:w="2835" w:type="dxa"/>
            <w:vMerge w:val="restart"/>
          </w:tcPr>
          <w:p w14:paraId="09EC10D3" w14:textId="77777777" w:rsidR="006F01A7" w:rsidRPr="009D3AEB" w:rsidRDefault="00934E8F" w:rsidP="006F01A7">
            <w:pPr>
              <w:jc w:val="both"/>
            </w:pPr>
            <w:r w:rsidRPr="00934E8F">
              <w:t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      </w:r>
          </w:p>
        </w:tc>
        <w:tc>
          <w:tcPr>
            <w:tcW w:w="2976" w:type="dxa"/>
          </w:tcPr>
          <w:p w14:paraId="404E2C05" w14:textId="07F90320" w:rsidR="006F01A7" w:rsidRPr="009D3AEB" w:rsidRDefault="006F01A7" w:rsidP="00D9362F">
            <w:pPr>
              <w:rPr>
                <w:color w:val="000000"/>
              </w:rPr>
            </w:pPr>
            <w:r w:rsidRPr="00F515E1">
              <w:rPr>
                <w:bCs/>
                <w:color w:val="000000"/>
              </w:rPr>
              <w:t>ОПК-</w:t>
            </w:r>
            <w:r w:rsidR="00934E8F">
              <w:rPr>
                <w:bCs/>
                <w:color w:val="000000"/>
              </w:rPr>
              <w:t>1</w:t>
            </w:r>
            <w:r w:rsidRPr="00F515E1">
              <w:rPr>
                <w:bCs/>
                <w:color w:val="000000"/>
              </w:rPr>
              <w:t>.1</w:t>
            </w:r>
            <w:r w:rsidR="00934E8F">
              <w:rPr>
                <w:bCs/>
                <w:color w:val="000000"/>
              </w:rPr>
              <w:t xml:space="preserve"> -</w:t>
            </w:r>
            <w:r w:rsidR="00934E8F" w:rsidRPr="00934E8F">
              <w:t xml:space="preserve">Демонстрирует знание основных законов математических, </w:t>
            </w:r>
            <w:r w:rsidR="00197388" w:rsidRPr="00934E8F">
              <w:t>естественнонаучных</w:t>
            </w:r>
            <w:r w:rsidR="00934E8F" w:rsidRPr="00934E8F">
              <w:t xml:space="preserve"> и общепрофессиональных дисциплин, необходимых для решения типовых задач в области </w:t>
            </w:r>
            <w:proofErr w:type="spellStart"/>
            <w:r w:rsidR="00934E8F" w:rsidRPr="00934E8F">
              <w:t>агроинженерии</w:t>
            </w:r>
            <w:proofErr w:type="spellEnd"/>
          </w:p>
        </w:tc>
        <w:tc>
          <w:tcPr>
            <w:tcW w:w="3402" w:type="dxa"/>
          </w:tcPr>
          <w:p w14:paraId="11FB8C98" w14:textId="77777777" w:rsidR="006F01A7" w:rsidRPr="009D3AEB" w:rsidRDefault="006F01A7" w:rsidP="006F01A7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t xml:space="preserve"> </w:t>
            </w:r>
            <w:r w:rsidR="00D9362F">
              <w:t>профильные дисциплины</w:t>
            </w:r>
            <w:r>
              <w:t>;</w:t>
            </w:r>
          </w:p>
          <w:p w14:paraId="7A4D4F59" w14:textId="77777777" w:rsidR="006F01A7" w:rsidRPr="00F515E1" w:rsidRDefault="006F01A7" w:rsidP="006F01A7">
            <w:pPr>
              <w:jc w:val="both"/>
              <w:rPr>
                <w:rFonts w:eastAsia="Calibri"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F515E1">
              <w:rPr>
                <w:rFonts w:eastAsia="Calibri"/>
              </w:rPr>
              <w:t xml:space="preserve">анализировать </w:t>
            </w:r>
            <w:r w:rsidR="00D9362F">
              <w:rPr>
                <w:rFonts w:eastAsia="Calibri"/>
              </w:rPr>
              <w:t xml:space="preserve">изучаемый </w:t>
            </w:r>
            <w:r w:rsidRPr="009D3AEB">
              <w:t>материал</w:t>
            </w:r>
            <w:r>
              <w:t>;</w:t>
            </w:r>
          </w:p>
          <w:p w14:paraId="02EA0904" w14:textId="77777777" w:rsidR="006F01A7" w:rsidRPr="009D3AEB" w:rsidRDefault="006F01A7" w:rsidP="00D9362F">
            <w:pPr>
              <w:jc w:val="both"/>
            </w:pPr>
            <w:r w:rsidRPr="009D3AEB">
              <w:rPr>
                <w:rFonts w:eastAsia="Calibri"/>
                <w:b/>
                <w:i/>
              </w:rPr>
              <w:t xml:space="preserve">Владеть </w:t>
            </w:r>
            <w:proofErr w:type="gramStart"/>
            <w:r w:rsidRPr="009D3AEB">
              <w:rPr>
                <w:rFonts w:eastAsia="Calibri"/>
              </w:rPr>
              <w:t xml:space="preserve">методикой  </w:t>
            </w:r>
            <w:r w:rsidR="00D9362F">
              <w:t>владения</w:t>
            </w:r>
            <w:proofErr w:type="gramEnd"/>
            <w:r w:rsidR="00D9362F">
              <w:t xml:space="preserve"> типовых задач</w:t>
            </w:r>
          </w:p>
        </w:tc>
      </w:tr>
      <w:tr w:rsidR="00934E8F" w:rsidRPr="009D3AEB" w14:paraId="4E515F38" w14:textId="77777777" w:rsidTr="006F01A7">
        <w:tc>
          <w:tcPr>
            <w:tcW w:w="1101" w:type="dxa"/>
            <w:vMerge/>
          </w:tcPr>
          <w:p w14:paraId="2EEA4936" w14:textId="77777777" w:rsidR="00934E8F" w:rsidRPr="00F515E1" w:rsidRDefault="00934E8F" w:rsidP="006F01A7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835" w:type="dxa"/>
            <w:vMerge/>
          </w:tcPr>
          <w:p w14:paraId="6D0758DB" w14:textId="77777777" w:rsidR="00934E8F" w:rsidRPr="00D27A19" w:rsidRDefault="00934E8F" w:rsidP="006F01A7">
            <w:pPr>
              <w:jc w:val="both"/>
            </w:pPr>
          </w:p>
        </w:tc>
        <w:tc>
          <w:tcPr>
            <w:tcW w:w="2976" w:type="dxa"/>
          </w:tcPr>
          <w:p w14:paraId="4DE8CB42" w14:textId="77777777" w:rsidR="00934E8F" w:rsidRPr="00F515E1" w:rsidRDefault="00934E8F" w:rsidP="00D9362F">
            <w:pPr>
              <w:rPr>
                <w:bCs/>
                <w:color w:val="000000"/>
              </w:rPr>
            </w:pPr>
            <w:r w:rsidRPr="00F515E1">
              <w:rPr>
                <w:bCs/>
                <w:color w:val="000000"/>
              </w:rPr>
              <w:t>ОПК-</w:t>
            </w:r>
            <w:r>
              <w:rPr>
                <w:bCs/>
                <w:color w:val="000000"/>
              </w:rPr>
              <w:t>1.2 -</w:t>
            </w:r>
            <w:r w:rsidR="00D9362F">
              <w:t xml:space="preserve"> </w:t>
            </w:r>
            <w:r w:rsidR="00D9362F" w:rsidRPr="00D9362F">
              <w:rPr>
                <w:bCs/>
                <w:color w:val="000000"/>
              </w:rPr>
              <w:t xml:space="preserve">Использует знания основных законов математических и естественных наук для решения стандартных задач в </w:t>
            </w:r>
            <w:proofErr w:type="spellStart"/>
            <w:r w:rsidR="00D9362F" w:rsidRPr="00D9362F">
              <w:rPr>
                <w:bCs/>
                <w:color w:val="000000"/>
              </w:rPr>
              <w:t>агроинженерии</w:t>
            </w:r>
            <w:proofErr w:type="spellEnd"/>
          </w:p>
        </w:tc>
        <w:tc>
          <w:tcPr>
            <w:tcW w:w="3402" w:type="dxa"/>
          </w:tcPr>
          <w:p w14:paraId="76CA8CFF" w14:textId="77777777" w:rsidR="00D9362F" w:rsidRPr="009D3AEB" w:rsidRDefault="00D9362F" w:rsidP="00D9362F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t xml:space="preserve"> </w:t>
            </w:r>
            <w:r w:rsidR="00BE2D8D">
              <w:t>решение типовых задач</w:t>
            </w:r>
          </w:p>
          <w:p w14:paraId="539013AA" w14:textId="77777777" w:rsidR="00D9362F" w:rsidRPr="009D3AEB" w:rsidRDefault="00D9362F" w:rsidP="00D9362F">
            <w:pPr>
              <w:jc w:val="both"/>
              <w:rPr>
                <w:rFonts w:eastAsia="Calibri"/>
                <w:b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использовать </w:t>
            </w:r>
            <w:r w:rsidRPr="009D3AEB">
              <w:rPr>
                <w:bCs/>
                <w:color w:val="000000"/>
              </w:rPr>
              <w:t xml:space="preserve">современные </w:t>
            </w:r>
            <w:proofErr w:type="gramStart"/>
            <w:r w:rsidRPr="009D3AEB">
              <w:rPr>
                <w:bCs/>
                <w:color w:val="000000"/>
              </w:rPr>
              <w:t xml:space="preserve">технологии </w:t>
            </w:r>
            <w:r w:rsidR="00BE2D8D">
              <w:rPr>
                <w:bCs/>
                <w:color w:val="000000"/>
              </w:rPr>
              <w:t xml:space="preserve"> и</w:t>
            </w:r>
            <w:proofErr w:type="gramEnd"/>
            <w:r w:rsidR="00BE2D8D">
              <w:rPr>
                <w:bCs/>
                <w:color w:val="000000"/>
              </w:rPr>
              <w:t xml:space="preserve"> методы решения задач</w:t>
            </w:r>
            <w:r>
              <w:rPr>
                <w:bCs/>
                <w:color w:val="000000"/>
              </w:rPr>
              <w:t>;</w:t>
            </w:r>
          </w:p>
          <w:p w14:paraId="594F3281" w14:textId="77777777" w:rsidR="00934E8F" w:rsidRPr="009D3AEB" w:rsidRDefault="00D9362F" w:rsidP="00D9362F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F6484E">
              <w:rPr>
                <w:color w:val="000000"/>
              </w:rPr>
              <w:t>способностью к распознаванию</w:t>
            </w:r>
            <w:r w:rsidR="00BE2D8D">
              <w:rPr>
                <w:color w:val="000000"/>
              </w:rPr>
              <w:t xml:space="preserve"> основных законов</w:t>
            </w:r>
          </w:p>
        </w:tc>
      </w:tr>
      <w:tr w:rsidR="006F01A7" w:rsidRPr="009D3AEB" w14:paraId="3C31860A" w14:textId="77777777" w:rsidTr="006F01A7">
        <w:tc>
          <w:tcPr>
            <w:tcW w:w="1101" w:type="dxa"/>
            <w:vMerge/>
          </w:tcPr>
          <w:p w14:paraId="22BED7D0" w14:textId="77777777" w:rsidR="006F01A7" w:rsidRPr="009D3AEB" w:rsidRDefault="006F01A7" w:rsidP="006F01A7">
            <w:pPr>
              <w:jc w:val="both"/>
            </w:pPr>
          </w:p>
        </w:tc>
        <w:tc>
          <w:tcPr>
            <w:tcW w:w="2835" w:type="dxa"/>
            <w:vMerge/>
          </w:tcPr>
          <w:p w14:paraId="0E6A12B1" w14:textId="77777777" w:rsidR="006F01A7" w:rsidRPr="009D3AEB" w:rsidRDefault="006F01A7" w:rsidP="006F01A7">
            <w:pPr>
              <w:jc w:val="both"/>
            </w:pPr>
          </w:p>
        </w:tc>
        <w:tc>
          <w:tcPr>
            <w:tcW w:w="2976" w:type="dxa"/>
          </w:tcPr>
          <w:p w14:paraId="165BD8C2" w14:textId="77777777" w:rsidR="006F01A7" w:rsidRPr="00EF4893" w:rsidRDefault="006F01A7" w:rsidP="006F01A7">
            <w:pPr>
              <w:rPr>
                <w:bCs/>
                <w:color w:val="000000"/>
              </w:rPr>
            </w:pPr>
            <w:r w:rsidRPr="00EF4893">
              <w:rPr>
                <w:bCs/>
                <w:color w:val="000000"/>
              </w:rPr>
              <w:t>ОПК-</w:t>
            </w:r>
            <w:r w:rsidR="00D9362F">
              <w:rPr>
                <w:bCs/>
                <w:color w:val="000000"/>
              </w:rPr>
              <w:t xml:space="preserve">1.3- </w:t>
            </w:r>
            <w:r w:rsidR="00D9362F" w:rsidRPr="00D9362F">
              <w:rPr>
                <w:bCs/>
                <w:color w:val="000000"/>
              </w:rPr>
              <w:t xml:space="preserve">Применяет информационно-коммуникационные технологии в решении типовых задач в области </w:t>
            </w:r>
            <w:proofErr w:type="spellStart"/>
            <w:r w:rsidR="00D9362F" w:rsidRPr="00D9362F">
              <w:rPr>
                <w:bCs/>
                <w:color w:val="000000"/>
              </w:rPr>
              <w:t>агроинженерии</w:t>
            </w:r>
            <w:proofErr w:type="spellEnd"/>
          </w:p>
          <w:p w14:paraId="5C9756C1" w14:textId="77777777" w:rsidR="006F01A7" w:rsidRPr="009D3AEB" w:rsidRDefault="006F01A7" w:rsidP="006F01A7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402" w:type="dxa"/>
          </w:tcPr>
          <w:p w14:paraId="34E80082" w14:textId="77777777" w:rsidR="006F01A7" w:rsidRPr="000B1941" w:rsidRDefault="006F01A7" w:rsidP="006F01A7">
            <w:pPr>
              <w:jc w:val="both"/>
              <w:rPr>
                <w:rFonts w:eastAsia="Calibri"/>
                <w:b/>
                <w:i/>
              </w:rPr>
            </w:pPr>
            <w:r w:rsidRPr="000B1941">
              <w:rPr>
                <w:rFonts w:eastAsia="Calibri"/>
                <w:b/>
                <w:i/>
              </w:rPr>
              <w:t>Знать:</w:t>
            </w:r>
            <w:r w:rsidRPr="000B1941">
              <w:t xml:space="preserve"> основные показатели, </w:t>
            </w:r>
            <w:r w:rsidR="00BE2D8D">
              <w:t>при решении задач</w:t>
            </w:r>
            <w:r>
              <w:t>;</w:t>
            </w:r>
          </w:p>
          <w:p w14:paraId="43683F43" w14:textId="77777777" w:rsidR="006F01A7" w:rsidRPr="000B1941" w:rsidRDefault="006F01A7" w:rsidP="006F01A7">
            <w:pPr>
              <w:jc w:val="both"/>
              <w:rPr>
                <w:rFonts w:eastAsia="Calibri"/>
                <w:b/>
                <w:i/>
              </w:rPr>
            </w:pPr>
            <w:r w:rsidRPr="000B1941">
              <w:rPr>
                <w:rFonts w:eastAsia="Calibri"/>
                <w:b/>
                <w:i/>
              </w:rPr>
              <w:t>Уметь:</w:t>
            </w:r>
            <w:r w:rsidRPr="000B1941">
              <w:rPr>
                <w:rFonts w:eastAsia="Calibri"/>
                <w:b/>
              </w:rPr>
              <w:t xml:space="preserve"> </w:t>
            </w:r>
            <w:r w:rsidRPr="000B1941">
              <w:t xml:space="preserve">применять полученные профессиональные знания для проведения </w:t>
            </w:r>
            <w:r w:rsidR="00BE2D8D">
              <w:t>решения задач</w:t>
            </w:r>
            <w:r w:rsidRPr="00EF4893">
              <w:rPr>
                <w:rFonts w:eastAsia="Calibri"/>
              </w:rPr>
              <w:t>;</w:t>
            </w:r>
          </w:p>
          <w:p w14:paraId="114FC47C" w14:textId="77777777" w:rsidR="006F01A7" w:rsidRPr="000B1941" w:rsidRDefault="006F01A7" w:rsidP="00BE2D8D">
            <w:pPr>
              <w:jc w:val="both"/>
              <w:rPr>
                <w:rFonts w:eastAsia="Calibri"/>
                <w:b/>
              </w:rPr>
            </w:pPr>
            <w:r w:rsidRPr="000B1941">
              <w:rPr>
                <w:rFonts w:eastAsia="Calibri"/>
                <w:b/>
                <w:i/>
              </w:rPr>
              <w:t>Владеть</w:t>
            </w:r>
            <w:r>
              <w:rPr>
                <w:rFonts w:eastAsia="Calibri"/>
                <w:b/>
                <w:i/>
              </w:rPr>
              <w:t>:</w:t>
            </w:r>
            <w:r w:rsidRPr="000B1941">
              <w:rPr>
                <w:rFonts w:eastAsia="Calibri"/>
                <w:b/>
                <w:i/>
              </w:rPr>
              <w:t xml:space="preserve"> </w:t>
            </w:r>
            <w:r w:rsidRPr="00EF4893">
              <w:rPr>
                <w:rFonts w:eastAsia="Calibri"/>
              </w:rPr>
              <w:t>навыками</w:t>
            </w:r>
            <w:r w:rsidRPr="00EF4893">
              <w:rPr>
                <w:rFonts w:eastAsia="Calibri"/>
                <w:b/>
              </w:rPr>
              <w:t xml:space="preserve"> </w:t>
            </w:r>
            <w:r w:rsidR="00BE2D8D">
              <w:t>информационно-коммуникационных решений</w:t>
            </w:r>
          </w:p>
        </w:tc>
      </w:tr>
      <w:tr w:rsidR="006F01A7" w:rsidRPr="009D3AEB" w14:paraId="053387A3" w14:textId="77777777" w:rsidTr="006F01A7">
        <w:tc>
          <w:tcPr>
            <w:tcW w:w="1101" w:type="dxa"/>
            <w:vMerge/>
          </w:tcPr>
          <w:p w14:paraId="52F001ED" w14:textId="77777777" w:rsidR="006F01A7" w:rsidRPr="009D3AEB" w:rsidRDefault="006F01A7" w:rsidP="006F01A7">
            <w:pPr>
              <w:jc w:val="both"/>
            </w:pPr>
          </w:p>
        </w:tc>
        <w:tc>
          <w:tcPr>
            <w:tcW w:w="2835" w:type="dxa"/>
            <w:vMerge/>
          </w:tcPr>
          <w:p w14:paraId="5C86C833" w14:textId="77777777" w:rsidR="006F01A7" w:rsidRPr="009D3AEB" w:rsidRDefault="006F01A7" w:rsidP="006F01A7">
            <w:pPr>
              <w:jc w:val="both"/>
            </w:pPr>
          </w:p>
        </w:tc>
        <w:tc>
          <w:tcPr>
            <w:tcW w:w="2976" w:type="dxa"/>
          </w:tcPr>
          <w:p w14:paraId="39BB23F8" w14:textId="77777777" w:rsidR="006F01A7" w:rsidRPr="009D3AEB" w:rsidRDefault="006F01A7" w:rsidP="00D9362F">
            <w:pPr>
              <w:rPr>
                <w:b/>
                <w:bCs/>
                <w:color w:val="000000"/>
              </w:rPr>
            </w:pPr>
            <w:r w:rsidRPr="00EF4893">
              <w:rPr>
                <w:bCs/>
                <w:color w:val="000000"/>
              </w:rPr>
              <w:t>ОПК-</w:t>
            </w:r>
            <w:r w:rsidR="00D9362F">
              <w:rPr>
                <w:bCs/>
                <w:color w:val="000000"/>
              </w:rPr>
              <w:t>1</w:t>
            </w:r>
            <w:r w:rsidRPr="00EF4893">
              <w:rPr>
                <w:bCs/>
                <w:color w:val="000000"/>
              </w:rPr>
              <w:t>.</w:t>
            </w:r>
            <w:r w:rsidR="00D9362F">
              <w:rPr>
                <w:bCs/>
                <w:color w:val="000000"/>
              </w:rPr>
              <w:t>4 -</w:t>
            </w:r>
            <w:r w:rsidR="00D9362F">
              <w:t xml:space="preserve"> </w:t>
            </w:r>
            <w:r w:rsidR="00D9362F" w:rsidRPr="00D9362F">
              <w:rPr>
                <w:bCs/>
                <w:color w:val="000000"/>
              </w:rPr>
              <w:t>Пользуется специальными программами и базами данных при разработке технологий и средств механизации в сельском хозяйст</w:t>
            </w:r>
            <w:r w:rsidR="00D9362F">
              <w:rPr>
                <w:bCs/>
                <w:color w:val="000000"/>
              </w:rPr>
              <w:t>ве</w:t>
            </w:r>
          </w:p>
        </w:tc>
        <w:tc>
          <w:tcPr>
            <w:tcW w:w="3402" w:type="dxa"/>
          </w:tcPr>
          <w:p w14:paraId="5B5FB9F5" w14:textId="77777777" w:rsidR="006F01A7" w:rsidRPr="009D3AEB" w:rsidRDefault="006F01A7" w:rsidP="006F01A7">
            <w:pPr>
              <w:jc w:val="both"/>
              <w:rPr>
                <w:rFonts w:eastAsia="Calibri"/>
                <w:b/>
                <w:i/>
              </w:rPr>
            </w:pPr>
            <w:r w:rsidRPr="009D3AEB">
              <w:rPr>
                <w:rFonts w:eastAsia="Calibri"/>
                <w:b/>
                <w:i/>
              </w:rPr>
              <w:t>Знать:</w:t>
            </w:r>
            <w:r w:rsidRPr="009D3AEB">
              <w:t xml:space="preserve"> </w:t>
            </w:r>
            <w:r w:rsidR="00BE2D8D">
              <w:t>программные базы данных</w:t>
            </w:r>
          </w:p>
          <w:p w14:paraId="026DD62E" w14:textId="77777777" w:rsidR="006F01A7" w:rsidRPr="009D3AEB" w:rsidRDefault="006F01A7" w:rsidP="006F01A7">
            <w:pPr>
              <w:jc w:val="both"/>
              <w:rPr>
                <w:rFonts w:eastAsia="Calibri"/>
                <w:b/>
              </w:rPr>
            </w:pPr>
            <w:r w:rsidRPr="009D3AEB">
              <w:rPr>
                <w:rFonts w:eastAsia="Calibri"/>
                <w:b/>
                <w:i/>
              </w:rPr>
              <w:t>Уметь:</w:t>
            </w:r>
            <w:r w:rsidRPr="009D3AEB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использовать </w:t>
            </w:r>
            <w:r w:rsidRPr="009D3AEB">
              <w:rPr>
                <w:bCs/>
                <w:color w:val="000000"/>
              </w:rPr>
              <w:t xml:space="preserve">современные технологии </w:t>
            </w:r>
            <w:r w:rsidR="00BE2D8D">
              <w:rPr>
                <w:bCs/>
                <w:color w:val="000000"/>
              </w:rPr>
              <w:t>при разработке технологий</w:t>
            </w:r>
            <w:r>
              <w:rPr>
                <w:bCs/>
                <w:color w:val="000000"/>
              </w:rPr>
              <w:t>;</w:t>
            </w:r>
          </w:p>
          <w:p w14:paraId="4ABE64F2" w14:textId="77777777" w:rsidR="006F01A7" w:rsidRPr="009D3AEB" w:rsidRDefault="006F01A7" w:rsidP="00BE2D8D">
            <w:pPr>
              <w:adjustRightInd w:val="0"/>
              <w:jc w:val="both"/>
              <w:rPr>
                <w:rFonts w:eastAsia="Calibri"/>
                <w:b/>
              </w:rPr>
            </w:pPr>
            <w:r w:rsidRPr="009D3AEB">
              <w:rPr>
                <w:rFonts w:eastAsia="Calibri"/>
                <w:b/>
                <w:i/>
              </w:rPr>
              <w:t>Владеть:</w:t>
            </w:r>
            <w:r w:rsidRPr="009D3AEB">
              <w:rPr>
                <w:rFonts w:eastAsia="Calibri"/>
                <w:b/>
              </w:rPr>
              <w:t xml:space="preserve"> </w:t>
            </w:r>
            <w:r w:rsidRPr="00F6484E">
              <w:rPr>
                <w:color w:val="000000"/>
              </w:rPr>
              <w:t xml:space="preserve">способностью к распознаванию </w:t>
            </w:r>
            <w:r w:rsidR="00BE2D8D">
              <w:rPr>
                <w:color w:val="000000"/>
              </w:rPr>
              <w:t>нужных программ и баз данных</w:t>
            </w:r>
          </w:p>
        </w:tc>
      </w:tr>
      <w:bookmarkEnd w:id="3"/>
    </w:tbl>
    <w:p w14:paraId="24E73C07" w14:textId="77777777" w:rsidR="006F01A7" w:rsidRDefault="006F01A7" w:rsidP="006F01A7">
      <w:pPr>
        <w:pStyle w:val="Default"/>
        <w:jc w:val="both"/>
        <w:rPr>
          <w:b/>
          <w:bCs/>
          <w:sz w:val="28"/>
          <w:szCs w:val="28"/>
        </w:rPr>
      </w:pPr>
    </w:p>
    <w:p w14:paraId="55F69AC7" w14:textId="77777777" w:rsidR="006F01A7" w:rsidRDefault="006F01A7" w:rsidP="00FF5742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3 </w:t>
      </w:r>
      <w:r w:rsidRPr="00EE7E24">
        <w:rPr>
          <w:b/>
          <w:bCs/>
          <w:sz w:val="28"/>
          <w:szCs w:val="28"/>
        </w:rPr>
        <w:t xml:space="preserve">Место практики в структуре </w:t>
      </w:r>
      <w:r>
        <w:rPr>
          <w:b/>
          <w:bCs/>
          <w:sz w:val="28"/>
          <w:szCs w:val="28"/>
        </w:rPr>
        <w:t xml:space="preserve">основной </w:t>
      </w:r>
      <w:r>
        <w:rPr>
          <w:rStyle w:val="22"/>
          <w:sz w:val="28"/>
          <w:szCs w:val="28"/>
        </w:rPr>
        <w:t>профессиональной</w:t>
      </w:r>
      <w:r w:rsidRPr="00EE7E24">
        <w:rPr>
          <w:b/>
          <w:bCs/>
          <w:sz w:val="28"/>
          <w:szCs w:val="28"/>
        </w:rPr>
        <w:t xml:space="preserve"> образовательной программы</w:t>
      </w:r>
    </w:p>
    <w:p w14:paraId="709CB402" w14:textId="77777777" w:rsidR="006F01A7" w:rsidRDefault="006F01A7" w:rsidP="00D9362F">
      <w:pPr>
        <w:ind w:firstLine="709"/>
        <w:jc w:val="both"/>
        <w:rPr>
          <w:b/>
          <w:sz w:val="28"/>
          <w:szCs w:val="28"/>
        </w:rPr>
      </w:pPr>
      <w:r w:rsidRPr="00FF5742">
        <w:rPr>
          <w:bCs/>
          <w:sz w:val="28"/>
          <w:szCs w:val="28"/>
        </w:rPr>
        <w:t>Ознакомительная практика</w:t>
      </w:r>
      <w:r w:rsidRPr="00FF5742">
        <w:rPr>
          <w:b/>
          <w:bCs/>
          <w:sz w:val="28"/>
          <w:szCs w:val="28"/>
        </w:rPr>
        <w:t xml:space="preserve"> </w:t>
      </w:r>
      <w:r w:rsidRPr="00FF5742">
        <w:rPr>
          <w:rStyle w:val="22"/>
          <w:b w:val="0"/>
          <w:sz w:val="28"/>
          <w:szCs w:val="28"/>
        </w:rPr>
        <w:t>входит в обязательную часть блока 2 «Практика. Обязательная часть» основной профессиональной образовательной программы – программы бакалавриата</w:t>
      </w:r>
      <w:r w:rsidRPr="00FF5742">
        <w:rPr>
          <w:rStyle w:val="22"/>
          <w:sz w:val="28"/>
          <w:szCs w:val="28"/>
        </w:rPr>
        <w:t xml:space="preserve"> </w:t>
      </w:r>
      <w:r w:rsidR="00FF5742" w:rsidRPr="00FF5742">
        <w:rPr>
          <w:rStyle w:val="a6"/>
          <w:rFonts w:ascii="Times New Roman" w:hAnsi="Times New Roman" w:cs="Times New Roman"/>
          <w:sz w:val="28"/>
          <w:szCs w:val="28"/>
        </w:rPr>
        <w:t xml:space="preserve">35.03.06 </w:t>
      </w:r>
      <w:proofErr w:type="spellStart"/>
      <w:r w:rsidR="00FF5742" w:rsidRPr="00FF5742">
        <w:rPr>
          <w:rStyle w:val="a6"/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A501D7">
        <w:rPr>
          <w:rStyle w:val="a6"/>
          <w:rFonts w:ascii="Times New Roman" w:hAnsi="Times New Roman" w:cs="Times New Roman"/>
          <w:sz w:val="28"/>
          <w:szCs w:val="28"/>
        </w:rPr>
        <w:t xml:space="preserve"> п</w:t>
      </w:r>
      <w:r w:rsidR="00FF5742" w:rsidRPr="00FF5742">
        <w:rPr>
          <w:rStyle w:val="a6"/>
          <w:rFonts w:ascii="Times New Roman" w:hAnsi="Times New Roman" w:cs="Times New Roman"/>
          <w:sz w:val="28"/>
          <w:szCs w:val="28"/>
        </w:rPr>
        <w:t>рофиль «Машины и оборудование для хранения и переработки сельскохозяйственной продукции»</w:t>
      </w:r>
      <w:r w:rsidRPr="003F4217">
        <w:rPr>
          <w:b/>
          <w:sz w:val="28"/>
          <w:szCs w:val="28"/>
        </w:rPr>
        <w:t>.</w:t>
      </w:r>
    </w:p>
    <w:p w14:paraId="46B2AA43" w14:textId="77777777" w:rsidR="00D9362F" w:rsidRDefault="00D9362F" w:rsidP="00D9362F">
      <w:pPr>
        <w:ind w:firstLine="709"/>
        <w:jc w:val="both"/>
        <w:rPr>
          <w:b/>
          <w:sz w:val="28"/>
          <w:szCs w:val="28"/>
        </w:rPr>
      </w:pPr>
    </w:p>
    <w:p w14:paraId="4F3A97CB" w14:textId="77777777" w:rsidR="006F01A7" w:rsidRDefault="006F01A7" w:rsidP="006F01A7">
      <w:pPr>
        <w:pStyle w:val="Default"/>
        <w:ind w:firstLine="709"/>
        <w:jc w:val="both"/>
        <w:rPr>
          <w:rStyle w:val="22"/>
          <w:b w:val="0"/>
          <w:sz w:val="28"/>
          <w:szCs w:val="28"/>
        </w:rPr>
      </w:pPr>
      <w:r w:rsidRPr="001E16E3">
        <w:rPr>
          <w:rStyle w:val="22"/>
          <w:sz w:val="28"/>
          <w:szCs w:val="28"/>
        </w:rPr>
        <w:t xml:space="preserve">Практика проходит на </w:t>
      </w:r>
      <w:r>
        <w:rPr>
          <w:rStyle w:val="22"/>
          <w:sz w:val="28"/>
          <w:szCs w:val="28"/>
        </w:rPr>
        <w:t xml:space="preserve">1 </w:t>
      </w:r>
      <w:r w:rsidRPr="001E16E3">
        <w:rPr>
          <w:rStyle w:val="22"/>
          <w:sz w:val="28"/>
          <w:szCs w:val="28"/>
        </w:rPr>
        <w:t>курсе в</w:t>
      </w:r>
      <w:r>
        <w:rPr>
          <w:rStyle w:val="22"/>
          <w:sz w:val="28"/>
          <w:szCs w:val="28"/>
        </w:rPr>
        <w:t xml:space="preserve"> 2 семестре (</w:t>
      </w:r>
      <w:r w:rsidR="00FF5742">
        <w:rPr>
          <w:rStyle w:val="22"/>
          <w:sz w:val="28"/>
          <w:szCs w:val="28"/>
        </w:rPr>
        <w:t>З</w:t>
      </w:r>
      <w:r>
        <w:rPr>
          <w:rStyle w:val="22"/>
          <w:sz w:val="28"/>
          <w:szCs w:val="28"/>
        </w:rPr>
        <w:t>ФО)</w:t>
      </w:r>
      <w:r w:rsidR="00FF5742">
        <w:rPr>
          <w:rStyle w:val="22"/>
          <w:sz w:val="28"/>
          <w:szCs w:val="28"/>
        </w:rPr>
        <w:t>.</w:t>
      </w:r>
    </w:p>
    <w:p w14:paraId="15DE1D37" w14:textId="77777777" w:rsidR="006F01A7" w:rsidRDefault="006F01A7" w:rsidP="006F01A7">
      <w:pPr>
        <w:pStyle w:val="Default"/>
        <w:jc w:val="both"/>
        <w:rPr>
          <w:rStyle w:val="22"/>
          <w:b w:val="0"/>
          <w:sz w:val="28"/>
          <w:szCs w:val="28"/>
        </w:rPr>
      </w:pPr>
    </w:p>
    <w:p w14:paraId="051391FD" w14:textId="77777777" w:rsidR="006F01A7" w:rsidRDefault="006F01A7" w:rsidP="006F01A7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</w:t>
      </w:r>
      <w:r w:rsidRPr="004D2E7A">
        <w:rPr>
          <w:b/>
          <w:bCs/>
          <w:sz w:val="28"/>
          <w:szCs w:val="28"/>
        </w:rPr>
        <w:t xml:space="preserve">Объем и продолжительность практики </w:t>
      </w:r>
    </w:p>
    <w:p w14:paraId="5AD44391" w14:textId="77777777" w:rsidR="006F01A7" w:rsidRPr="00C42BF5" w:rsidRDefault="006F01A7" w:rsidP="006F01A7">
      <w:pPr>
        <w:ind w:firstLine="709"/>
        <w:jc w:val="both"/>
        <w:rPr>
          <w:b/>
          <w:sz w:val="28"/>
          <w:szCs w:val="28"/>
        </w:rPr>
      </w:pPr>
      <w:r w:rsidRPr="0071168A">
        <w:rPr>
          <w:sz w:val="28"/>
          <w:szCs w:val="28"/>
        </w:rPr>
        <w:t xml:space="preserve">Объем </w:t>
      </w:r>
      <w:r>
        <w:rPr>
          <w:sz w:val="28"/>
          <w:szCs w:val="28"/>
        </w:rPr>
        <w:t xml:space="preserve">ознакомительной </w:t>
      </w:r>
      <w:r w:rsidRPr="0071168A">
        <w:rPr>
          <w:sz w:val="28"/>
          <w:szCs w:val="28"/>
        </w:rPr>
        <w:t>практики</w:t>
      </w:r>
      <w:r>
        <w:rPr>
          <w:sz w:val="28"/>
          <w:szCs w:val="28"/>
        </w:rPr>
        <w:t>,</w:t>
      </w:r>
      <w:r w:rsidRPr="0071168A">
        <w:rPr>
          <w:sz w:val="28"/>
          <w:szCs w:val="28"/>
        </w:rPr>
        <w:t xml:space="preserve"> установленный учебным планом – </w:t>
      </w:r>
      <w:r>
        <w:rPr>
          <w:sz w:val="28"/>
          <w:szCs w:val="28"/>
        </w:rPr>
        <w:t xml:space="preserve">3 </w:t>
      </w:r>
      <w:r w:rsidRPr="0071168A">
        <w:rPr>
          <w:sz w:val="28"/>
          <w:szCs w:val="28"/>
        </w:rPr>
        <w:t>зачетных единиц</w:t>
      </w:r>
      <w:r>
        <w:rPr>
          <w:sz w:val="28"/>
          <w:szCs w:val="28"/>
        </w:rPr>
        <w:t>ы</w:t>
      </w:r>
      <w:r w:rsidRPr="0071168A">
        <w:rPr>
          <w:sz w:val="28"/>
          <w:szCs w:val="28"/>
        </w:rPr>
        <w:t>, продолжительность –</w:t>
      </w:r>
      <w:r w:rsidRPr="00C42BF5">
        <w:rPr>
          <w:b/>
          <w:sz w:val="28"/>
          <w:szCs w:val="28"/>
        </w:rPr>
        <w:t>2 недели (</w:t>
      </w:r>
      <w:r w:rsidR="00FF5742">
        <w:rPr>
          <w:b/>
          <w:sz w:val="28"/>
          <w:szCs w:val="28"/>
        </w:rPr>
        <w:t>108-</w:t>
      </w:r>
      <w:r w:rsidRPr="00C42BF5">
        <w:rPr>
          <w:b/>
          <w:sz w:val="28"/>
          <w:szCs w:val="28"/>
        </w:rPr>
        <w:t xml:space="preserve"> часов/</w:t>
      </w:r>
      <w:r w:rsidR="00FF5742">
        <w:rPr>
          <w:b/>
          <w:sz w:val="28"/>
          <w:szCs w:val="28"/>
        </w:rPr>
        <w:t>60,1</w:t>
      </w:r>
      <w:r w:rsidRPr="00C42BF5">
        <w:rPr>
          <w:b/>
          <w:sz w:val="28"/>
          <w:szCs w:val="28"/>
        </w:rPr>
        <w:t>СР/4</w:t>
      </w:r>
      <w:r w:rsidR="00FF5742">
        <w:rPr>
          <w:b/>
          <w:sz w:val="28"/>
          <w:szCs w:val="28"/>
        </w:rPr>
        <w:t>7,9</w:t>
      </w:r>
      <w:r w:rsidRPr="00C42BF5">
        <w:rPr>
          <w:b/>
          <w:sz w:val="28"/>
          <w:szCs w:val="28"/>
        </w:rPr>
        <w:t xml:space="preserve"> часа контроль ЗФО).</w:t>
      </w:r>
    </w:p>
    <w:p w14:paraId="1C30F568" w14:textId="77777777" w:rsidR="006F01A7" w:rsidRPr="0071168A" w:rsidRDefault="006F01A7" w:rsidP="006F01A7">
      <w:pPr>
        <w:ind w:firstLine="709"/>
        <w:jc w:val="both"/>
        <w:rPr>
          <w:sz w:val="28"/>
          <w:szCs w:val="28"/>
        </w:rPr>
      </w:pPr>
    </w:p>
    <w:p w14:paraId="1D43678E" w14:textId="77777777" w:rsidR="006F01A7" w:rsidRDefault="006F01A7" w:rsidP="006F01A7">
      <w:pPr>
        <w:adjustRightInd w:val="0"/>
        <w:ind w:firstLine="709"/>
        <w:jc w:val="both"/>
        <w:rPr>
          <w:b/>
          <w:iCs/>
          <w:sz w:val="28"/>
          <w:szCs w:val="28"/>
        </w:rPr>
      </w:pPr>
      <w:r w:rsidRPr="00EE6787">
        <w:rPr>
          <w:b/>
          <w:sz w:val="28"/>
          <w:szCs w:val="28"/>
        </w:rPr>
        <w:t>5</w:t>
      </w:r>
      <w:r w:rsidRPr="00EE6787">
        <w:rPr>
          <w:b/>
          <w:iCs/>
          <w:sz w:val="28"/>
          <w:szCs w:val="28"/>
        </w:rPr>
        <w:t>.</w:t>
      </w:r>
      <w:r w:rsidRPr="00FF20E3">
        <w:rPr>
          <w:b/>
          <w:iCs/>
          <w:sz w:val="28"/>
          <w:szCs w:val="28"/>
        </w:rPr>
        <w:t xml:space="preserve"> Содержание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2367"/>
        <w:gridCol w:w="3079"/>
        <w:gridCol w:w="1701"/>
        <w:gridCol w:w="1666"/>
      </w:tblGrid>
      <w:tr w:rsidR="006F01A7" w:rsidRPr="007F7A70" w14:paraId="5CB66515" w14:textId="77777777" w:rsidTr="006F01A7">
        <w:tc>
          <w:tcPr>
            <w:tcW w:w="758" w:type="dxa"/>
            <w:vMerge w:val="restart"/>
          </w:tcPr>
          <w:p w14:paraId="3DE88515" w14:textId="77777777" w:rsidR="006F01A7" w:rsidRPr="007F7A70" w:rsidRDefault="006F01A7" w:rsidP="006F01A7">
            <w:pPr>
              <w:adjustRightInd w:val="0"/>
              <w:jc w:val="both"/>
              <w:rPr>
                <w:iCs/>
              </w:rPr>
            </w:pPr>
            <w:r w:rsidRPr="007F7A70">
              <w:rPr>
                <w:iCs/>
              </w:rPr>
              <w:t>№</w:t>
            </w:r>
          </w:p>
          <w:p w14:paraId="1C464FF2" w14:textId="77777777" w:rsidR="006F01A7" w:rsidRPr="007F7A70" w:rsidRDefault="006F01A7" w:rsidP="006F01A7">
            <w:pPr>
              <w:adjustRightInd w:val="0"/>
              <w:jc w:val="both"/>
              <w:rPr>
                <w:iCs/>
              </w:rPr>
            </w:pPr>
            <w:r w:rsidRPr="007F7A70">
              <w:rPr>
                <w:iCs/>
              </w:rPr>
              <w:t>п/п</w:t>
            </w:r>
          </w:p>
        </w:tc>
        <w:tc>
          <w:tcPr>
            <w:tcW w:w="2367" w:type="dxa"/>
            <w:vMerge w:val="restart"/>
          </w:tcPr>
          <w:p w14:paraId="5075BE2C" w14:textId="77777777" w:rsidR="006F01A7" w:rsidRPr="007F7A70" w:rsidRDefault="006F01A7" w:rsidP="006F01A7">
            <w:pPr>
              <w:adjustRightInd w:val="0"/>
              <w:jc w:val="both"/>
              <w:rPr>
                <w:iCs/>
              </w:rPr>
            </w:pPr>
            <w:r w:rsidRPr="007F7A70">
              <w:rPr>
                <w:iCs/>
              </w:rPr>
              <w:t>Этапы практики</w:t>
            </w:r>
          </w:p>
        </w:tc>
        <w:tc>
          <w:tcPr>
            <w:tcW w:w="3079" w:type="dxa"/>
            <w:vMerge w:val="restart"/>
          </w:tcPr>
          <w:p w14:paraId="500D6DDB" w14:textId="77777777" w:rsidR="006F01A7" w:rsidRPr="007F7A70" w:rsidRDefault="006F01A7" w:rsidP="006F01A7">
            <w:pPr>
              <w:adjustRightInd w:val="0"/>
              <w:jc w:val="both"/>
              <w:rPr>
                <w:iCs/>
              </w:rPr>
            </w:pPr>
            <w:r w:rsidRPr="007F7A70">
              <w:rPr>
                <w:iCs/>
              </w:rPr>
              <w:t>Содержание практики</w:t>
            </w:r>
          </w:p>
        </w:tc>
        <w:tc>
          <w:tcPr>
            <w:tcW w:w="3367" w:type="dxa"/>
            <w:gridSpan w:val="2"/>
          </w:tcPr>
          <w:p w14:paraId="2E3C5C87" w14:textId="77777777" w:rsidR="006F01A7" w:rsidRPr="007F7A70" w:rsidRDefault="006F01A7" w:rsidP="006F01A7">
            <w:pPr>
              <w:adjustRightInd w:val="0"/>
              <w:jc w:val="center"/>
              <w:rPr>
                <w:iCs/>
              </w:rPr>
            </w:pPr>
            <w:r w:rsidRPr="007F7A70">
              <w:rPr>
                <w:iCs/>
              </w:rPr>
              <w:t>Трудоемкость (час), в том числе</w:t>
            </w:r>
          </w:p>
        </w:tc>
      </w:tr>
      <w:tr w:rsidR="006F01A7" w:rsidRPr="007F7A70" w14:paraId="30B4C503" w14:textId="77777777" w:rsidTr="006F01A7">
        <w:tc>
          <w:tcPr>
            <w:tcW w:w="758" w:type="dxa"/>
            <w:vMerge/>
          </w:tcPr>
          <w:p w14:paraId="5C50BFC0" w14:textId="77777777" w:rsidR="006F01A7" w:rsidRPr="007F7A70" w:rsidRDefault="006F01A7" w:rsidP="006F01A7">
            <w:pPr>
              <w:adjustRightInd w:val="0"/>
              <w:jc w:val="both"/>
              <w:rPr>
                <w:iCs/>
              </w:rPr>
            </w:pPr>
          </w:p>
        </w:tc>
        <w:tc>
          <w:tcPr>
            <w:tcW w:w="2367" w:type="dxa"/>
            <w:vMerge/>
          </w:tcPr>
          <w:p w14:paraId="20D922E3" w14:textId="77777777" w:rsidR="006F01A7" w:rsidRPr="007F7A70" w:rsidRDefault="006F01A7" w:rsidP="006F01A7">
            <w:pPr>
              <w:adjustRightInd w:val="0"/>
              <w:jc w:val="both"/>
              <w:rPr>
                <w:iCs/>
              </w:rPr>
            </w:pPr>
          </w:p>
        </w:tc>
        <w:tc>
          <w:tcPr>
            <w:tcW w:w="3079" w:type="dxa"/>
            <w:vMerge/>
          </w:tcPr>
          <w:p w14:paraId="451C14CA" w14:textId="77777777" w:rsidR="006F01A7" w:rsidRPr="007F7A70" w:rsidRDefault="006F01A7" w:rsidP="006F01A7">
            <w:pPr>
              <w:adjustRightInd w:val="0"/>
              <w:jc w:val="both"/>
              <w:rPr>
                <w:i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156574E" w14:textId="77777777" w:rsidR="006F01A7" w:rsidRPr="007F7A70" w:rsidRDefault="006F01A7" w:rsidP="006F01A7">
            <w:pPr>
              <w:adjustRightInd w:val="0"/>
              <w:jc w:val="center"/>
              <w:rPr>
                <w:iCs/>
              </w:rPr>
            </w:pPr>
            <w:r w:rsidRPr="007F7A70">
              <w:rPr>
                <w:iCs/>
              </w:rPr>
              <w:t>контактная работа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486047F1" w14:textId="77777777" w:rsidR="006F01A7" w:rsidRPr="007F7A70" w:rsidRDefault="006F01A7" w:rsidP="006F01A7">
            <w:pPr>
              <w:adjustRightInd w:val="0"/>
              <w:jc w:val="center"/>
              <w:rPr>
                <w:iCs/>
              </w:rPr>
            </w:pPr>
            <w:r w:rsidRPr="007F7A70">
              <w:rPr>
                <w:iCs/>
              </w:rPr>
              <w:t>Самостоятельная работа</w:t>
            </w:r>
          </w:p>
        </w:tc>
      </w:tr>
      <w:tr w:rsidR="006F01A7" w:rsidRPr="007F7A70" w14:paraId="19E59FEC" w14:textId="77777777" w:rsidTr="006F01A7">
        <w:tc>
          <w:tcPr>
            <w:tcW w:w="758" w:type="dxa"/>
          </w:tcPr>
          <w:p w14:paraId="21F6E37A" w14:textId="77777777" w:rsidR="006F01A7" w:rsidRPr="007F7A70" w:rsidRDefault="006F01A7" w:rsidP="006F01A7">
            <w:pPr>
              <w:adjustRightInd w:val="0"/>
              <w:jc w:val="both"/>
              <w:rPr>
                <w:iCs/>
              </w:rPr>
            </w:pPr>
            <w:r w:rsidRPr="007F7A70">
              <w:rPr>
                <w:iCs/>
              </w:rPr>
              <w:t>1</w:t>
            </w:r>
          </w:p>
        </w:tc>
        <w:tc>
          <w:tcPr>
            <w:tcW w:w="2367" w:type="dxa"/>
          </w:tcPr>
          <w:p w14:paraId="17817B91" w14:textId="77777777" w:rsidR="006F01A7" w:rsidRPr="007F7A70" w:rsidRDefault="006F01A7" w:rsidP="006F01A7">
            <w:pPr>
              <w:adjustRightInd w:val="0"/>
              <w:jc w:val="center"/>
              <w:rPr>
                <w:iCs/>
              </w:rPr>
            </w:pPr>
            <w:r w:rsidRPr="007F7A70">
              <w:rPr>
                <w:iCs/>
              </w:rPr>
              <w:t>Подготовительный</w:t>
            </w:r>
          </w:p>
          <w:p w14:paraId="5D6E1EA6" w14:textId="77777777" w:rsidR="006F01A7" w:rsidRPr="007F7A70" w:rsidRDefault="006F01A7" w:rsidP="006F01A7">
            <w:pPr>
              <w:adjustRightInd w:val="0"/>
              <w:jc w:val="center"/>
              <w:rPr>
                <w:b/>
                <w:iCs/>
              </w:rPr>
            </w:pPr>
            <w:r w:rsidRPr="007F7A70">
              <w:rPr>
                <w:iCs/>
              </w:rPr>
              <w:t>этап</w:t>
            </w:r>
          </w:p>
        </w:tc>
        <w:tc>
          <w:tcPr>
            <w:tcW w:w="3079" w:type="dxa"/>
          </w:tcPr>
          <w:p w14:paraId="4A795660" w14:textId="77777777" w:rsidR="00D94F79" w:rsidRPr="00503951" w:rsidRDefault="00D94F79" w:rsidP="00D94F79">
            <w:pPr>
              <w:pStyle w:val="Default"/>
              <w:jc w:val="both"/>
              <w:rPr>
                <w:color w:val="auto"/>
              </w:rPr>
            </w:pPr>
            <w:r w:rsidRPr="00503951">
              <w:rPr>
                <w:color w:val="auto"/>
              </w:rPr>
              <w:t>Решение организационных вопросов:</w:t>
            </w:r>
          </w:p>
          <w:p w14:paraId="2BF3892D" w14:textId="77777777" w:rsidR="00D94F79" w:rsidRPr="00503951" w:rsidRDefault="00D94F79" w:rsidP="00D94F7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З</w:t>
            </w:r>
            <w:r w:rsidRPr="00503951">
              <w:rPr>
                <w:color w:val="auto"/>
              </w:rPr>
              <w:t>накомство с целью, задачами, программой и порядком прохождения практики;</w:t>
            </w:r>
          </w:p>
          <w:p w14:paraId="38E25731" w14:textId="77777777" w:rsidR="00D94F79" w:rsidRPr="00503951" w:rsidRDefault="00D94F79" w:rsidP="00D94F7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Получение заданий от руководителя практики от университета</w:t>
            </w:r>
            <w:r w:rsidRPr="00503951">
              <w:rPr>
                <w:color w:val="auto"/>
              </w:rPr>
              <w:t>;</w:t>
            </w:r>
          </w:p>
          <w:p w14:paraId="5E37D674" w14:textId="77777777" w:rsidR="00D94F79" w:rsidRPr="00503951" w:rsidRDefault="00D94F79" w:rsidP="00D94F7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Pr="00503951">
              <w:rPr>
                <w:color w:val="auto"/>
              </w:rPr>
              <w:t>нформация о требованиях к отчетным документам по практике;</w:t>
            </w:r>
          </w:p>
          <w:p w14:paraId="1F2B1050" w14:textId="77777777" w:rsidR="00D94F79" w:rsidRDefault="00D94F79" w:rsidP="00D94F7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Первичный </w:t>
            </w:r>
            <w:r w:rsidRPr="00503951">
              <w:rPr>
                <w:color w:val="auto"/>
              </w:rPr>
              <w:t xml:space="preserve">инструктаж по технике безопасности (знакомство с соответствующими требованиями охраны труда и пожарной безопасности). </w:t>
            </w:r>
          </w:p>
          <w:p w14:paraId="649AB040" w14:textId="7F86CD83" w:rsidR="006F01A7" w:rsidRPr="007F7A70" w:rsidRDefault="00D94F79" w:rsidP="00741370">
            <w:pPr>
              <w:pStyle w:val="a5"/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ind w:left="0" w:hanging="686"/>
              <w:contextualSpacing/>
              <w:rPr>
                <w:b/>
                <w:iCs/>
              </w:rPr>
            </w:pPr>
            <w:r w:rsidRPr="003F6962">
              <w:rPr>
                <w:rFonts w:ascii="YS Text" w:hAnsi="YS Text"/>
                <w:color w:val="000000"/>
                <w:sz w:val="23"/>
                <w:szCs w:val="23"/>
              </w:rPr>
              <w:t>Разработка индивидуального задания</w:t>
            </w:r>
            <w:proofErr w:type="gramStart"/>
            <w:r w:rsidRPr="003F6962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="00741370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 w:rsidRPr="003F6962">
              <w:rPr>
                <w:rFonts w:ascii="YS Text" w:hAnsi="YS Text"/>
                <w:color w:val="000000"/>
                <w:sz w:val="23"/>
                <w:szCs w:val="23"/>
              </w:rPr>
              <w:t xml:space="preserve"> (</w:t>
            </w:r>
            <w:proofErr w:type="gramEnd"/>
            <w:r w:rsidR="00741370">
              <w:rPr>
                <w:rFonts w:ascii="YS Text" w:hAnsi="YS Text"/>
                <w:color w:val="000000"/>
                <w:sz w:val="23"/>
                <w:szCs w:val="23"/>
              </w:rPr>
              <w:t>приложение Г</w:t>
            </w:r>
            <w:r w:rsidRPr="003F6962">
              <w:rPr>
                <w:rFonts w:ascii="YS Text" w:hAnsi="YS Text"/>
                <w:color w:val="000000"/>
                <w:sz w:val="23"/>
                <w:szCs w:val="23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D688150" w14:textId="77777777" w:rsidR="006F01A7" w:rsidRPr="007F7A70" w:rsidRDefault="00FF5742" w:rsidP="006F01A7">
            <w:pPr>
              <w:adjustRightInd w:val="0"/>
              <w:jc w:val="center"/>
              <w:rPr>
                <w:b/>
                <w:iCs/>
              </w:rPr>
            </w:pPr>
            <w:r w:rsidRPr="007F7A70">
              <w:rPr>
                <w:b/>
                <w:iCs/>
              </w:rPr>
              <w:t>10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4D35896B" w14:textId="77777777" w:rsidR="006F01A7" w:rsidRPr="007F7A70" w:rsidRDefault="00FF5742" w:rsidP="00FF5742">
            <w:pPr>
              <w:adjustRightInd w:val="0"/>
              <w:jc w:val="center"/>
              <w:rPr>
                <w:b/>
                <w:iCs/>
              </w:rPr>
            </w:pPr>
            <w:r w:rsidRPr="007F7A70">
              <w:rPr>
                <w:b/>
                <w:iCs/>
              </w:rPr>
              <w:t>20</w:t>
            </w:r>
          </w:p>
        </w:tc>
      </w:tr>
      <w:tr w:rsidR="00C7680F" w:rsidRPr="007F7A70" w14:paraId="5B29D955" w14:textId="77777777" w:rsidTr="00741370">
        <w:trPr>
          <w:trHeight w:val="5664"/>
        </w:trPr>
        <w:tc>
          <w:tcPr>
            <w:tcW w:w="758" w:type="dxa"/>
          </w:tcPr>
          <w:p w14:paraId="1934D03E" w14:textId="77777777" w:rsidR="00C7680F" w:rsidRPr="007F7A70" w:rsidRDefault="00C7680F" w:rsidP="006F01A7">
            <w:pPr>
              <w:adjustRightInd w:val="0"/>
              <w:jc w:val="both"/>
              <w:rPr>
                <w:iCs/>
              </w:rPr>
            </w:pPr>
            <w:r w:rsidRPr="007F7A70">
              <w:rPr>
                <w:iCs/>
              </w:rPr>
              <w:lastRenderedPageBreak/>
              <w:t>2</w:t>
            </w:r>
          </w:p>
        </w:tc>
        <w:tc>
          <w:tcPr>
            <w:tcW w:w="2367" w:type="dxa"/>
          </w:tcPr>
          <w:p w14:paraId="1A259425" w14:textId="77777777" w:rsidR="00C7680F" w:rsidRPr="007F7A70" w:rsidRDefault="00C7680F" w:rsidP="006F01A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F7A70">
              <w:rPr>
                <w:color w:val="auto"/>
                <w:sz w:val="22"/>
                <w:szCs w:val="22"/>
              </w:rPr>
              <w:t xml:space="preserve">Основной этап </w:t>
            </w:r>
          </w:p>
          <w:p w14:paraId="2EB11D12" w14:textId="77777777" w:rsidR="00C7680F" w:rsidRPr="007F7A70" w:rsidRDefault="00C7680F" w:rsidP="006F01A7">
            <w:pPr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3079" w:type="dxa"/>
          </w:tcPr>
          <w:p w14:paraId="6605985B" w14:textId="77777777" w:rsidR="00C7680F" w:rsidRDefault="00C7680F" w:rsidP="00D94F79">
            <w:pPr>
              <w:pStyle w:val="a5"/>
              <w:shd w:val="clear" w:color="auto" w:fill="FFFFFF"/>
              <w:ind w:left="0"/>
            </w:pPr>
            <w:r>
              <w:t xml:space="preserve">Обучающемуся необходимо изучить: </w:t>
            </w:r>
          </w:p>
          <w:p w14:paraId="075F5B62" w14:textId="64920CB8" w:rsidR="00C7680F" w:rsidRDefault="00C7680F" w:rsidP="00D94F79">
            <w:pPr>
              <w:pStyle w:val="a5"/>
              <w:shd w:val="clear" w:color="auto" w:fill="FFFFFF"/>
              <w:ind w:left="0"/>
            </w:pPr>
            <w:r>
              <w:t xml:space="preserve">– этапы производства </w:t>
            </w:r>
            <w:r w:rsidR="00741370">
              <w:t xml:space="preserve"> </w:t>
            </w:r>
            <w:r>
              <w:t xml:space="preserve"> сельскохозяйственной продукции; </w:t>
            </w:r>
          </w:p>
          <w:p w14:paraId="1AB3B014" w14:textId="77777777" w:rsidR="00C7680F" w:rsidRDefault="00C7680F" w:rsidP="00D94F79">
            <w:pPr>
              <w:pStyle w:val="a5"/>
              <w:shd w:val="clear" w:color="auto" w:fill="FFFFFF"/>
              <w:ind w:left="0"/>
            </w:pPr>
            <w:r>
              <w:t>– требования нормативной документации к поступающему сырью и готовой продукции;</w:t>
            </w:r>
          </w:p>
          <w:p w14:paraId="342026C4" w14:textId="77777777" w:rsidR="00C7680F" w:rsidRDefault="00C7680F" w:rsidP="00D94F79">
            <w:pPr>
              <w:pStyle w:val="a5"/>
              <w:shd w:val="clear" w:color="auto" w:fill="FFFFFF"/>
              <w:ind w:left="0"/>
            </w:pPr>
            <w:r>
              <w:t xml:space="preserve"> – технологическую схему этапов производства;</w:t>
            </w:r>
          </w:p>
          <w:p w14:paraId="3F7D95CF" w14:textId="0E9A4B5F" w:rsidR="00C7680F" w:rsidRDefault="00C7680F" w:rsidP="00D94F79">
            <w:pPr>
              <w:pStyle w:val="a5"/>
              <w:shd w:val="clear" w:color="auto" w:fill="FFFFFF"/>
              <w:ind w:left="0"/>
              <w:rPr>
                <w:color w:val="000000"/>
              </w:rPr>
            </w:pPr>
            <w:r>
              <w:t xml:space="preserve"> – </w:t>
            </w:r>
            <w:r w:rsidR="00741370">
              <w:t>машины и оборудование, входящие в состав технологической линии.</w:t>
            </w:r>
            <w:r w:rsidRPr="00500A3D">
              <w:rPr>
                <w:color w:val="000000"/>
              </w:rPr>
              <w:t xml:space="preserve"> </w:t>
            </w:r>
          </w:p>
          <w:p w14:paraId="6C5AAF9D" w14:textId="507BFBF4" w:rsidR="00C7680F" w:rsidRPr="00500A3D" w:rsidRDefault="00C7680F" w:rsidP="00D94F79">
            <w:pPr>
              <w:pStyle w:val="a5"/>
              <w:shd w:val="clear" w:color="auto" w:fill="FFFFFF"/>
              <w:ind w:left="0"/>
              <w:rPr>
                <w:color w:val="000000"/>
              </w:rPr>
            </w:pPr>
            <w:r w:rsidRPr="00500A3D">
              <w:rPr>
                <w:color w:val="000000"/>
              </w:rPr>
              <w:t>Сбор обработка и систематизация, материала для выполнения</w:t>
            </w:r>
            <w:r>
              <w:rPr>
                <w:color w:val="000000"/>
              </w:rPr>
              <w:t xml:space="preserve"> </w:t>
            </w:r>
            <w:r w:rsidRPr="00500A3D">
              <w:rPr>
                <w:color w:val="000000"/>
              </w:rPr>
              <w:t>задания по практике;</w:t>
            </w:r>
          </w:p>
          <w:p w14:paraId="6E100E2C" w14:textId="7114FCB8" w:rsidR="00C7680F" w:rsidRPr="007C3F62" w:rsidRDefault="00C7680F" w:rsidP="00D94F79">
            <w:pPr>
              <w:pStyle w:val="a5"/>
              <w:shd w:val="clear" w:color="auto" w:fill="FFFFFF"/>
              <w:ind w:left="0"/>
              <w:rPr>
                <w:color w:val="000000"/>
              </w:rPr>
            </w:pPr>
            <w:r w:rsidRPr="00500A3D">
              <w:rPr>
                <w:color w:val="000000"/>
              </w:rPr>
              <w:t>Анализ</w:t>
            </w:r>
            <w:r>
              <w:rPr>
                <w:color w:val="000000"/>
              </w:rPr>
              <w:t xml:space="preserve"> </w:t>
            </w:r>
            <w:r w:rsidRPr="00500A3D">
              <w:rPr>
                <w:color w:val="000000"/>
              </w:rPr>
              <w:t>собран</w:t>
            </w:r>
            <w:r w:rsidRPr="007C3F62">
              <w:rPr>
                <w:color w:val="000000"/>
              </w:rPr>
              <w:t>ных</w:t>
            </w:r>
            <w:r>
              <w:rPr>
                <w:color w:val="000000"/>
              </w:rPr>
              <w:t xml:space="preserve"> </w:t>
            </w:r>
            <w:r w:rsidRPr="007C3F62">
              <w:rPr>
                <w:color w:val="000000"/>
              </w:rPr>
              <w:t>материалов</w:t>
            </w:r>
            <w:r>
              <w:rPr>
                <w:color w:val="000000"/>
              </w:rPr>
              <w:t xml:space="preserve"> </w:t>
            </w:r>
          </w:p>
          <w:p w14:paraId="5BB4F5E8" w14:textId="5B39E393" w:rsidR="00C7680F" w:rsidRPr="00D94F79" w:rsidRDefault="00C7680F" w:rsidP="00C7680F">
            <w:pPr>
              <w:pStyle w:val="a5"/>
              <w:shd w:val="clear" w:color="auto" w:fill="FFFFFF"/>
              <w:ind w:left="0"/>
              <w:rPr>
                <w:color w:val="000000"/>
              </w:rPr>
            </w:pPr>
            <w:r w:rsidRPr="00370E7F">
              <w:rPr>
                <w:color w:val="000000"/>
              </w:rPr>
              <w:t>Представление</w:t>
            </w:r>
            <w:r>
              <w:rPr>
                <w:color w:val="000000"/>
              </w:rPr>
              <w:t xml:space="preserve"> </w:t>
            </w:r>
            <w:r w:rsidRPr="00370E7F">
              <w:rPr>
                <w:color w:val="000000"/>
              </w:rPr>
              <w:t>руководителю</w:t>
            </w:r>
            <w:r>
              <w:rPr>
                <w:color w:val="000000"/>
              </w:rPr>
              <w:t xml:space="preserve"> </w:t>
            </w:r>
            <w:r w:rsidRPr="00370E7F">
              <w:rPr>
                <w:color w:val="000000"/>
              </w:rPr>
              <w:t>собранных материалов;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84AB23A" w14:textId="77777777" w:rsidR="00C7680F" w:rsidRPr="007F7A70" w:rsidRDefault="00C7680F" w:rsidP="00FF5742">
            <w:pPr>
              <w:adjustRightInd w:val="0"/>
              <w:jc w:val="center"/>
              <w:rPr>
                <w:b/>
                <w:iCs/>
              </w:rPr>
            </w:pPr>
            <w:r w:rsidRPr="007F7A70">
              <w:rPr>
                <w:b/>
                <w:iCs/>
              </w:rPr>
              <w:t>40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74A438F4" w14:textId="77777777" w:rsidR="00C7680F" w:rsidRPr="007F7A70" w:rsidRDefault="00C7680F" w:rsidP="00FF5742">
            <w:pPr>
              <w:adjustRightInd w:val="0"/>
              <w:jc w:val="center"/>
              <w:rPr>
                <w:b/>
                <w:iCs/>
              </w:rPr>
            </w:pPr>
            <w:r w:rsidRPr="007F7A70">
              <w:rPr>
                <w:b/>
                <w:iCs/>
              </w:rPr>
              <w:t>27,9</w:t>
            </w:r>
          </w:p>
        </w:tc>
      </w:tr>
      <w:tr w:rsidR="006F01A7" w:rsidRPr="007F7A70" w14:paraId="23A089C5" w14:textId="77777777" w:rsidTr="006F01A7">
        <w:trPr>
          <w:trHeight w:val="570"/>
        </w:trPr>
        <w:tc>
          <w:tcPr>
            <w:tcW w:w="758" w:type="dxa"/>
          </w:tcPr>
          <w:p w14:paraId="13FFF8C6" w14:textId="77777777" w:rsidR="006F01A7" w:rsidRPr="007F7A70" w:rsidRDefault="006F01A7" w:rsidP="006F01A7">
            <w:pPr>
              <w:adjustRightInd w:val="0"/>
              <w:jc w:val="both"/>
              <w:rPr>
                <w:iCs/>
              </w:rPr>
            </w:pPr>
            <w:r w:rsidRPr="007F7A70">
              <w:rPr>
                <w:iCs/>
              </w:rPr>
              <w:t>3</w:t>
            </w:r>
          </w:p>
        </w:tc>
        <w:tc>
          <w:tcPr>
            <w:tcW w:w="2367" w:type="dxa"/>
          </w:tcPr>
          <w:p w14:paraId="5DF782F1" w14:textId="77777777" w:rsidR="006F01A7" w:rsidRPr="007F7A70" w:rsidRDefault="006F01A7" w:rsidP="006F01A7">
            <w:pPr>
              <w:adjustRightInd w:val="0"/>
              <w:jc w:val="both"/>
              <w:rPr>
                <w:iCs/>
              </w:rPr>
            </w:pPr>
            <w:r w:rsidRPr="007F7A70">
              <w:rPr>
                <w:iCs/>
              </w:rPr>
              <w:t>Заключительный этап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7B674E89" w14:textId="169DE354" w:rsidR="006F01A7" w:rsidRPr="007F7A70" w:rsidRDefault="00853E44" w:rsidP="006F01A7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 w:val="22"/>
                <w:szCs w:val="22"/>
              </w:rPr>
            </w:pPr>
            <w:r w:rsidRPr="007F7A70">
              <w:rPr>
                <w:sz w:val="22"/>
                <w:szCs w:val="22"/>
              </w:rPr>
              <w:t xml:space="preserve">На заключительном этапе обучающиеся выполняют систематизацию информации, полученную во время практики, оформляют отчет и дневник, предоставляют результаты ознакомительной </w:t>
            </w:r>
            <w:proofErr w:type="gramStart"/>
            <w:r w:rsidRPr="007F7A70">
              <w:rPr>
                <w:sz w:val="22"/>
                <w:szCs w:val="22"/>
              </w:rPr>
              <w:t>практики ,</w:t>
            </w:r>
            <w:proofErr w:type="gramEnd"/>
            <w:r w:rsidRPr="007F7A70">
              <w:rPr>
                <w:sz w:val="22"/>
                <w:szCs w:val="22"/>
              </w:rPr>
              <w:t xml:space="preserve"> защищают отчет и получают зачет с оценкой.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3CC8B1" w14:textId="77777777" w:rsidR="006F01A7" w:rsidRPr="007F7A70" w:rsidRDefault="00FF5742" w:rsidP="006F01A7">
            <w:pPr>
              <w:adjustRightInd w:val="0"/>
              <w:jc w:val="center"/>
              <w:rPr>
                <w:b/>
                <w:iCs/>
              </w:rPr>
            </w:pPr>
            <w:r w:rsidRPr="007F7A70">
              <w:rPr>
                <w:b/>
                <w:iCs/>
              </w:rPr>
              <w:t>10</w:t>
            </w:r>
            <w:r w:rsidR="006F01A7" w:rsidRPr="007F7A70">
              <w:rPr>
                <w:b/>
                <w:iCs/>
              </w:rPr>
              <w:t>,1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14:paraId="47EC0FEF" w14:textId="77777777" w:rsidR="006F01A7" w:rsidRPr="007F7A70" w:rsidRDefault="006F01A7" w:rsidP="006F01A7">
            <w:pPr>
              <w:adjustRightInd w:val="0"/>
              <w:jc w:val="center"/>
              <w:rPr>
                <w:b/>
                <w:iCs/>
              </w:rPr>
            </w:pPr>
            <w:r w:rsidRPr="007F7A70">
              <w:rPr>
                <w:b/>
                <w:iCs/>
              </w:rPr>
              <w:t>для ЗФО/</w:t>
            </w:r>
          </w:p>
          <w:p w14:paraId="462C114D" w14:textId="77777777" w:rsidR="006F01A7" w:rsidRPr="007F7A70" w:rsidRDefault="006F01A7" w:rsidP="006F01A7">
            <w:pPr>
              <w:adjustRightInd w:val="0"/>
              <w:jc w:val="center"/>
              <w:rPr>
                <w:b/>
                <w:iCs/>
              </w:rPr>
            </w:pPr>
            <w:r w:rsidRPr="007F7A70">
              <w:rPr>
                <w:b/>
                <w:iCs/>
              </w:rPr>
              <w:t>контроль</w:t>
            </w:r>
          </w:p>
        </w:tc>
      </w:tr>
    </w:tbl>
    <w:p w14:paraId="60D21964" w14:textId="77777777" w:rsidR="006F01A7" w:rsidRDefault="006F01A7" w:rsidP="006F01A7">
      <w:pPr>
        <w:pStyle w:val="6"/>
        <w:shd w:val="clear" w:color="auto" w:fill="auto"/>
        <w:spacing w:line="276" w:lineRule="auto"/>
        <w:ind w:firstLine="709"/>
        <w:rPr>
          <w:rFonts w:ascii="Times New Roman" w:hAnsi="Times New Roman" w:cs="Times New Roman"/>
          <w:b/>
          <w:lang w:val="ru-RU"/>
        </w:rPr>
      </w:pPr>
    </w:p>
    <w:p w14:paraId="7724EE76" w14:textId="77777777" w:rsidR="006F01A7" w:rsidRPr="00E95C51" w:rsidRDefault="006F01A7" w:rsidP="006F01A7">
      <w:pPr>
        <w:pStyle w:val="6"/>
        <w:shd w:val="clear" w:color="auto" w:fill="auto"/>
        <w:spacing w:line="276" w:lineRule="auto"/>
        <w:ind w:firstLine="709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6 </w:t>
      </w:r>
      <w:r w:rsidRPr="00E95C51">
        <w:rPr>
          <w:rFonts w:ascii="Times New Roman" w:hAnsi="Times New Roman" w:cs="Times New Roman"/>
          <w:b/>
          <w:lang w:val="ru-RU"/>
        </w:rPr>
        <w:t>Формы отчетности обучающихся по практике</w:t>
      </w:r>
    </w:p>
    <w:p w14:paraId="5EDD1C9A" w14:textId="77777777" w:rsidR="006F01A7" w:rsidRDefault="006F01A7" w:rsidP="006F01A7">
      <w:pPr>
        <w:pStyle w:val="24"/>
        <w:spacing w:line="240" w:lineRule="auto"/>
        <w:ind w:firstLine="709"/>
        <w:contextualSpacing/>
        <w:rPr>
          <w:color w:val="auto"/>
          <w:spacing w:val="0"/>
          <w:sz w:val="28"/>
          <w:szCs w:val="28"/>
        </w:rPr>
      </w:pPr>
      <w:r>
        <w:rPr>
          <w:color w:val="auto"/>
          <w:spacing w:val="0"/>
          <w:sz w:val="28"/>
          <w:szCs w:val="28"/>
        </w:rPr>
        <w:t xml:space="preserve">По итогам </w:t>
      </w:r>
      <w:r>
        <w:rPr>
          <w:bCs/>
          <w:spacing w:val="0"/>
          <w:sz w:val="28"/>
          <w:szCs w:val="28"/>
        </w:rPr>
        <w:t xml:space="preserve">ознакомительной </w:t>
      </w:r>
      <w:r w:rsidRPr="00901AA1">
        <w:rPr>
          <w:color w:val="auto"/>
          <w:spacing w:val="0"/>
          <w:sz w:val="28"/>
          <w:szCs w:val="28"/>
        </w:rPr>
        <w:t xml:space="preserve">практики </w:t>
      </w:r>
      <w:r>
        <w:rPr>
          <w:color w:val="auto"/>
          <w:spacing w:val="0"/>
          <w:sz w:val="28"/>
          <w:szCs w:val="28"/>
        </w:rPr>
        <w:t>обучающийся</w:t>
      </w:r>
      <w:r w:rsidRPr="00901AA1">
        <w:rPr>
          <w:color w:val="auto"/>
          <w:spacing w:val="0"/>
          <w:sz w:val="28"/>
          <w:szCs w:val="28"/>
        </w:rPr>
        <w:t xml:space="preserve"> представляет на кафедру</w:t>
      </w:r>
      <w:r>
        <w:rPr>
          <w:color w:val="auto"/>
          <w:spacing w:val="0"/>
          <w:sz w:val="28"/>
          <w:szCs w:val="28"/>
        </w:rPr>
        <w:t>:</w:t>
      </w:r>
    </w:p>
    <w:p w14:paraId="639F23F9" w14:textId="77777777" w:rsidR="006F01A7" w:rsidRPr="007B1EAC" w:rsidRDefault="006F01A7" w:rsidP="00252347">
      <w:pPr>
        <w:widowControl/>
        <w:numPr>
          <w:ilvl w:val="0"/>
          <w:numId w:val="2"/>
        </w:numPr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и</w:t>
      </w:r>
      <w:r w:rsidRPr="007B1EAC">
        <w:rPr>
          <w:sz w:val="28"/>
          <w:szCs w:val="28"/>
        </w:rPr>
        <w:t xml:space="preserve">ндивидуальное задание на практику </w:t>
      </w:r>
      <w:r w:rsidRPr="007B1EAC">
        <w:rPr>
          <w:bCs/>
          <w:sz w:val="28"/>
          <w:szCs w:val="28"/>
        </w:rPr>
        <w:t>(Приложение А);</w:t>
      </w:r>
    </w:p>
    <w:p w14:paraId="6B33F41A" w14:textId="77777777" w:rsidR="006F01A7" w:rsidRDefault="006F01A7" w:rsidP="00252347">
      <w:pPr>
        <w:widowControl/>
        <w:numPr>
          <w:ilvl w:val="0"/>
          <w:numId w:val="2"/>
        </w:numPr>
        <w:adjustRightInd w:val="0"/>
        <w:ind w:left="0"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аттестационный лист</w:t>
      </w:r>
      <w:r w:rsidRPr="007B1EAC">
        <w:rPr>
          <w:bCs/>
          <w:sz w:val="28"/>
          <w:szCs w:val="28"/>
        </w:rPr>
        <w:t xml:space="preserve"> (Приложение </w:t>
      </w:r>
      <w:r>
        <w:rPr>
          <w:bCs/>
          <w:sz w:val="28"/>
          <w:szCs w:val="28"/>
        </w:rPr>
        <w:t>Б</w:t>
      </w:r>
      <w:r w:rsidRPr="007B1EAC">
        <w:rPr>
          <w:bCs/>
          <w:sz w:val="28"/>
          <w:szCs w:val="28"/>
        </w:rPr>
        <w:t>)</w:t>
      </w:r>
      <w:r w:rsidRPr="007B1EAC">
        <w:rPr>
          <w:bCs/>
          <w:color w:val="000000"/>
          <w:sz w:val="28"/>
          <w:szCs w:val="28"/>
        </w:rPr>
        <w:t>;</w:t>
      </w:r>
    </w:p>
    <w:p w14:paraId="432871D2" w14:textId="77777777" w:rsidR="006F01A7" w:rsidRPr="007B1EAC" w:rsidRDefault="006F01A7" w:rsidP="00252347">
      <w:pPr>
        <w:pStyle w:val="24"/>
        <w:numPr>
          <w:ilvl w:val="0"/>
          <w:numId w:val="2"/>
        </w:numPr>
        <w:spacing w:line="240" w:lineRule="auto"/>
        <w:ind w:left="0" w:firstLine="709"/>
        <w:contextualSpacing/>
        <w:rPr>
          <w:color w:val="auto"/>
          <w:spacing w:val="0"/>
          <w:sz w:val="28"/>
          <w:szCs w:val="28"/>
        </w:rPr>
      </w:pPr>
      <w:r>
        <w:rPr>
          <w:bCs/>
          <w:color w:val="auto"/>
          <w:spacing w:val="0"/>
          <w:sz w:val="28"/>
          <w:szCs w:val="28"/>
        </w:rPr>
        <w:t>о</w:t>
      </w:r>
      <w:r w:rsidRPr="007B1EAC">
        <w:rPr>
          <w:bCs/>
          <w:color w:val="auto"/>
          <w:spacing w:val="0"/>
          <w:sz w:val="28"/>
          <w:szCs w:val="28"/>
        </w:rPr>
        <w:t xml:space="preserve">тчёт о </w:t>
      </w:r>
      <w:r>
        <w:rPr>
          <w:bCs/>
          <w:color w:val="auto"/>
          <w:spacing w:val="0"/>
          <w:sz w:val="28"/>
          <w:szCs w:val="28"/>
        </w:rPr>
        <w:t xml:space="preserve">прохождении ознакомительной </w:t>
      </w:r>
      <w:r w:rsidR="00C34A71">
        <w:rPr>
          <w:color w:val="auto"/>
          <w:spacing w:val="0"/>
          <w:sz w:val="28"/>
          <w:szCs w:val="28"/>
        </w:rPr>
        <w:t>практики</w:t>
      </w:r>
      <w:r w:rsidRPr="007B1EAC">
        <w:rPr>
          <w:bCs/>
          <w:color w:val="auto"/>
          <w:spacing w:val="0"/>
          <w:sz w:val="28"/>
          <w:szCs w:val="28"/>
        </w:rPr>
        <w:t>.</w:t>
      </w:r>
    </w:p>
    <w:p w14:paraId="39C0BC89" w14:textId="77777777" w:rsidR="00197388" w:rsidRPr="001B701E" w:rsidRDefault="006F01A7" w:rsidP="00197388">
      <w:pPr>
        <w:pStyle w:val="10"/>
        <w:spacing w:line="240" w:lineRule="auto"/>
        <w:ind w:right="0" w:firstLine="709"/>
        <w:contextualSpacing/>
        <w:rPr>
          <w:color w:val="auto"/>
          <w:spacing w:val="0"/>
          <w:sz w:val="28"/>
          <w:szCs w:val="28"/>
        </w:rPr>
      </w:pPr>
      <w:r w:rsidRPr="008F72E4">
        <w:rPr>
          <w:color w:val="auto"/>
          <w:spacing w:val="0"/>
          <w:sz w:val="28"/>
          <w:szCs w:val="28"/>
        </w:rPr>
        <w:t xml:space="preserve">Отчет оформляется согласно требованиям руководящего документа </w:t>
      </w:r>
      <w:r w:rsidR="00197388" w:rsidRPr="0034562B">
        <w:rPr>
          <w:spacing w:val="0"/>
          <w:sz w:val="28"/>
        </w:rPr>
        <w:t>«Порядок оформления текстовых работ обучающихся Курского ГАУ. Правила оформления»</w:t>
      </w:r>
      <w:r w:rsidR="00197388" w:rsidRPr="0034562B">
        <w:rPr>
          <w:color w:val="auto"/>
          <w:spacing w:val="0"/>
          <w:sz w:val="28"/>
          <w:szCs w:val="28"/>
        </w:rPr>
        <w:t xml:space="preserve"> (РД 01.001-2024).</w:t>
      </w:r>
    </w:p>
    <w:p w14:paraId="73AD84D9" w14:textId="77777777" w:rsidR="006F01A7" w:rsidRPr="007B1EAC" w:rsidRDefault="006F01A7" w:rsidP="006F01A7">
      <w:pPr>
        <w:pStyle w:val="10"/>
        <w:spacing w:line="276" w:lineRule="auto"/>
        <w:ind w:right="0" w:firstLine="709"/>
        <w:contextualSpacing/>
        <w:rPr>
          <w:color w:val="auto"/>
          <w:spacing w:val="0"/>
          <w:sz w:val="28"/>
          <w:szCs w:val="28"/>
        </w:rPr>
      </w:pPr>
      <w:r w:rsidRPr="007B1EAC">
        <w:rPr>
          <w:color w:val="auto"/>
          <w:spacing w:val="0"/>
          <w:sz w:val="28"/>
          <w:szCs w:val="28"/>
        </w:rPr>
        <w:t>Общий объем отчета – 1</w:t>
      </w:r>
      <w:r>
        <w:rPr>
          <w:color w:val="auto"/>
          <w:spacing w:val="0"/>
          <w:sz w:val="28"/>
          <w:szCs w:val="28"/>
        </w:rPr>
        <w:t>0</w:t>
      </w:r>
      <w:r w:rsidRPr="007B1EAC">
        <w:rPr>
          <w:color w:val="auto"/>
          <w:spacing w:val="0"/>
          <w:sz w:val="28"/>
          <w:szCs w:val="28"/>
        </w:rPr>
        <w:t>…</w:t>
      </w:r>
      <w:r>
        <w:rPr>
          <w:color w:val="auto"/>
          <w:spacing w:val="0"/>
          <w:sz w:val="28"/>
          <w:szCs w:val="28"/>
        </w:rPr>
        <w:t>15</w:t>
      </w:r>
      <w:r w:rsidRPr="007B1EAC">
        <w:rPr>
          <w:color w:val="auto"/>
          <w:spacing w:val="0"/>
          <w:sz w:val="28"/>
          <w:szCs w:val="28"/>
        </w:rPr>
        <w:t xml:space="preserve"> страниц, может содержать приложения (чертежи, схемы, </w:t>
      </w:r>
      <w:r>
        <w:rPr>
          <w:color w:val="auto"/>
          <w:spacing w:val="0"/>
          <w:sz w:val="28"/>
          <w:szCs w:val="28"/>
        </w:rPr>
        <w:t>рисунки, фотоиллюстрации, графики</w:t>
      </w:r>
      <w:r w:rsidRPr="007B1EAC">
        <w:rPr>
          <w:color w:val="auto"/>
          <w:spacing w:val="0"/>
          <w:sz w:val="28"/>
          <w:szCs w:val="28"/>
        </w:rPr>
        <w:t xml:space="preserve"> и т.д.).</w:t>
      </w:r>
    </w:p>
    <w:p w14:paraId="62CE6541" w14:textId="77777777" w:rsidR="006F01A7" w:rsidRPr="007B1EAC" w:rsidRDefault="006F01A7" w:rsidP="006F01A7">
      <w:pPr>
        <w:adjustRightInd w:val="0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7B1EAC">
        <w:rPr>
          <w:bCs/>
          <w:sz w:val="28"/>
          <w:szCs w:val="28"/>
        </w:rPr>
        <w:t xml:space="preserve">Структура отчета: </w:t>
      </w:r>
    </w:p>
    <w:p w14:paraId="230F4DB3" w14:textId="77777777" w:rsidR="006F01A7" w:rsidRPr="007B1EAC" w:rsidRDefault="006F01A7" w:rsidP="006F01A7">
      <w:pPr>
        <w:adjustRightInd w:val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7B1EAC">
        <w:rPr>
          <w:bCs/>
          <w:sz w:val="28"/>
          <w:szCs w:val="28"/>
        </w:rPr>
        <w:t xml:space="preserve">Титульный лист (Приложение </w:t>
      </w:r>
      <w:r w:rsidRPr="00492D26">
        <w:rPr>
          <w:bCs/>
          <w:sz w:val="28"/>
          <w:szCs w:val="28"/>
        </w:rPr>
        <w:t>В</w:t>
      </w:r>
      <w:r w:rsidRPr="007B1EAC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14:paraId="1D2492C3" w14:textId="77777777" w:rsidR="006F01A7" w:rsidRPr="007B1EAC" w:rsidRDefault="006F01A7" w:rsidP="006F01A7">
      <w:pPr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Pr="007B1EAC">
        <w:rPr>
          <w:bCs/>
          <w:color w:val="000000"/>
          <w:sz w:val="28"/>
          <w:szCs w:val="28"/>
        </w:rPr>
        <w:t>Содержание</w:t>
      </w:r>
      <w:r>
        <w:rPr>
          <w:bCs/>
          <w:color w:val="000000"/>
          <w:sz w:val="28"/>
          <w:szCs w:val="28"/>
        </w:rPr>
        <w:t>.</w:t>
      </w:r>
    </w:p>
    <w:p w14:paraId="1F1F084D" w14:textId="77777777" w:rsidR="006F01A7" w:rsidRPr="007B1EAC" w:rsidRDefault="006F01A7" w:rsidP="006F01A7">
      <w:pPr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Pr="007B1EAC">
        <w:rPr>
          <w:bCs/>
          <w:color w:val="000000"/>
          <w:sz w:val="28"/>
          <w:szCs w:val="28"/>
        </w:rPr>
        <w:t>Введение (цель</w:t>
      </w:r>
      <w:r>
        <w:rPr>
          <w:bCs/>
          <w:color w:val="000000"/>
          <w:sz w:val="28"/>
          <w:szCs w:val="28"/>
        </w:rPr>
        <w:t xml:space="preserve"> и задачи практики,</w:t>
      </w:r>
      <w:r w:rsidRPr="007B1EAC">
        <w:rPr>
          <w:bCs/>
          <w:color w:val="000000"/>
          <w:sz w:val="28"/>
          <w:szCs w:val="28"/>
        </w:rPr>
        <w:t xml:space="preserve"> дата начала и продолжительность практики). </w:t>
      </w:r>
    </w:p>
    <w:p w14:paraId="048E3410" w14:textId="77777777" w:rsidR="006F01A7" w:rsidRPr="0076357D" w:rsidRDefault="006F01A7" w:rsidP="006F01A7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76357D">
        <w:rPr>
          <w:bCs/>
          <w:color w:val="000000"/>
          <w:sz w:val="28"/>
          <w:szCs w:val="28"/>
        </w:rPr>
        <w:t xml:space="preserve">4. </w:t>
      </w:r>
      <w:r w:rsidRPr="0076357D">
        <w:rPr>
          <w:sz w:val="28"/>
          <w:szCs w:val="28"/>
        </w:rPr>
        <w:t>Основная часть отчета:</w:t>
      </w:r>
    </w:p>
    <w:p w14:paraId="5E70053B" w14:textId="77777777" w:rsidR="006F01A7" w:rsidRPr="00556C06" w:rsidRDefault="006F01A7" w:rsidP="006F01A7">
      <w:pPr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76357D">
        <w:rPr>
          <w:bCs/>
          <w:color w:val="000000"/>
          <w:sz w:val="28"/>
          <w:szCs w:val="28"/>
        </w:rPr>
        <w:lastRenderedPageBreak/>
        <w:t>- должна отражать поэтапное выполнение индивидуального задания.</w:t>
      </w:r>
    </w:p>
    <w:p w14:paraId="0A8583DA" w14:textId="77777777" w:rsidR="006F01A7" w:rsidRPr="0071045C" w:rsidRDefault="006F01A7" w:rsidP="006F01A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1045C">
        <w:rPr>
          <w:sz w:val="28"/>
          <w:szCs w:val="28"/>
        </w:rPr>
        <w:t xml:space="preserve">Выводы. </w:t>
      </w:r>
    </w:p>
    <w:p w14:paraId="3F1FE663" w14:textId="77777777" w:rsidR="006F01A7" w:rsidRPr="00556C06" w:rsidRDefault="006F01A7" w:rsidP="006F01A7">
      <w:pPr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 </w:t>
      </w:r>
      <w:r w:rsidRPr="00556C06">
        <w:rPr>
          <w:bCs/>
          <w:color w:val="000000"/>
          <w:sz w:val="28"/>
          <w:szCs w:val="28"/>
        </w:rPr>
        <w:t>Список использованн</w:t>
      </w:r>
      <w:r>
        <w:rPr>
          <w:bCs/>
          <w:color w:val="000000"/>
          <w:sz w:val="28"/>
          <w:szCs w:val="28"/>
        </w:rPr>
        <w:t>ой литературы и ресурсов сети «Интернет».</w:t>
      </w:r>
    </w:p>
    <w:p w14:paraId="45D6338A" w14:textId="77777777" w:rsidR="006F01A7" w:rsidRDefault="006F01A7" w:rsidP="006F01A7">
      <w:pPr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 </w:t>
      </w:r>
      <w:r w:rsidRPr="00556C06">
        <w:rPr>
          <w:bCs/>
          <w:color w:val="000000"/>
          <w:sz w:val="28"/>
          <w:szCs w:val="28"/>
        </w:rPr>
        <w:t>Приложения</w:t>
      </w:r>
      <w:r>
        <w:rPr>
          <w:bCs/>
          <w:color w:val="000000"/>
          <w:sz w:val="28"/>
          <w:szCs w:val="28"/>
        </w:rPr>
        <w:t xml:space="preserve"> (при наличии).</w:t>
      </w:r>
    </w:p>
    <w:p w14:paraId="45840B3A" w14:textId="77777777" w:rsidR="006F01A7" w:rsidRPr="00556C06" w:rsidRDefault="006F01A7" w:rsidP="006F01A7">
      <w:pPr>
        <w:adjustRightInd w:val="0"/>
        <w:ind w:firstLine="709"/>
        <w:contextualSpacing/>
        <w:jc w:val="both"/>
        <w:rPr>
          <w:sz w:val="28"/>
          <w:szCs w:val="28"/>
        </w:rPr>
      </w:pPr>
    </w:p>
    <w:p w14:paraId="75AF7E98" w14:textId="64A20823" w:rsidR="006F01A7" w:rsidRPr="00CB763A" w:rsidRDefault="006F01A7" w:rsidP="006F01A7">
      <w:pPr>
        <w:pStyle w:val="Default"/>
        <w:shd w:val="clear" w:color="auto" w:fill="FFFFFF"/>
        <w:ind w:firstLine="709"/>
        <w:jc w:val="both"/>
        <w:rPr>
          <w:bCs/>
          <w:sz w:val="28"/>
          <w:szCs w:val="28"/>
        </w:rPr>
      </w:pPr>
      <w:r w:rsidRPr="004C17E2">
        <w:rPr>
          <w:sz w:val="28"/>
          <w:szCs w:val="28"/>
        </w:rPr>
        <w:t xml:space="preserve">Отчет подписывается обучающимся на титульном листе, </w:t>
      </w:r>
      <w:r w:rsidRPr="004C17E2">
        <w:rPr>
          <w:color w:val="auto"/>
          <w:sz w:val="28"/>
          <w:szCs w:val="28"/>
        </w:rPr>
        <w:t>сда</w:t>
      </w:r>
      <w:r>
        <w:rPr>
          <w:color w:val="auto"/>
          <w:sz w:val="28"/>
          <w:szCs w:val="28"/>
        </w:rPr>
        <w:t>ется на кафедру (в проекте) за 3</w:t>
      </w:r>
      <w:r w:rsidRPr="004C17E2">
        <w:rPr>
          <w:color w:val="auto"/>
          <w:sz w:val="28"/>
          <w:szCs w:val="28"/>
        </w:rPr>
        <w:t xml:space="preserve"> дня до окончания практики.</w:t>
      </w:r>
      <w:r>
        <w:rPr>
          <w:color w:val="auto"/>
          <w:sz w:val="28"/>
          <w:szCs w:val="28"/>
        </w:rPr>
        <w:t xml:space="preserve"> </w:t>
      </w:r>
      <w:r w:rsidRPr="004C17E2">
        <w:rPr>
          <w:sz w:val="28"/>
          <w:szCs w:val="28"/>
        </w:rPr>
        <w:t xml:space="preserve">Перед защитой документов по практике обучающийся имеет право внести изменения в отчет по практике, отразив </w:t>
      </w:r>
      <w:r w:rsidRPr="0063221B">
        <w:rPr>
          <w:sz w:val="28"/>
          <w:szCs w:val="28"/>
          <w:shd w:val="clear" w:color="auto" w:fill="FFFFFF"/>
        </w:rPr>
        <w:t>виды</w:t>
      </w:r>
      <w:r>
        <w:rPr>
          <w:sz w:val="28"/>
          <w:szCs w:val="28"/>
        </w:rPr>
        <w:t xml:space="preserve"> работ,</w:t>
      </w:r>
      <w:r w:rsidRPr="004C17E2">
        <w:rPr>
          <w:sz w:val="28"/>
          <w:szCs w:val="28"/>
        </w:rPr>
        <w:t xml:space="preserve"> в последние 2 дня практики. Защита отчета по практике проводится в последний день практики и регистрируется в специальном </w:t>
      </w:r>
      <w:proofErr w:type="spellStart"/>
      <w:proofErr w:type="gramStart"/>
      <w:r w:rsidRPr="004C17E2">
        <w:rPr>
          <w:sz w:val="28"/>
          <w:szCs w:val="28"/>
        </w:rPr>
        <w:t>журнале</w:t>
      </w:r>
      <w:r w:rsidR="00197388">
        <w:rPr>
          <w:sz w:val="28"/>
          <w:szCs w:val="28"/>
        </w:rPr>
        <w:t>.</w:t>
      </w:r>
      <w:r w:rsidRPr="004C17E2">
        <w:rPr>
          <w:bCs/>
          <w:sz w:val="28"/>
          <w:szCs w:val="28"/>
        </w:rPr>
        <w:t>Зарегистрированный</w:t>
      </w:r>
      <w:proofErr w:type="spellEnd"/>
      <w:proofErr w:type="gramEnd"/>
      <w:r w:rsidRPr="004C17E2">
        <w:rPr>
          <w:bCs/>
          <w:sz w:val="28"/>
          <w:szCs w:val="28"/>
        </w:rPr>
        <w:t xml:space="preserve"> отчет руководитель проверяет и проводит собеседование.</w:t>
      </w:r>
    </w:p>
    <w:p w14:paraId="689874D8" w14:textId="77777777" w:rsidR="00C34A71" w:rsidRDefault="00C34A71" w:rsidP="006F01A7">
      <w:pPr>
        <w:pStyle w:val="Default"/>
        <w:ind w:firstLine="708"/>
        <w:jc w:val="both"/>
        <w:rPr>
          <w:iCs/>
          <w:sz w:val="28"/>
          <w:szCs w:val="28"/>
        </w:rPr>
      </w:pPr>
    </w:p>
    <w:p w14:paraId="3BC76467" w14:textId="77777777" w:rsidR="006F01A7" w:rsidRPr="0082115E" w:rsidRDefault="006F01A7" w:rsidP="006F01A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82115E">
        <w:rPr>
          <w:b/>
          <w:sz w:val="28"/>
          <w:szCs w:val="28"/>
        </w:rPr>
        <w:t xml:space="preserve"> Фонд оценочных средств для проведения промежуточной аттестации обучающихся по практике</w:t>
      </w:r>
    </w:p>
    <w:p w14:paraId="6B638667" w14:textId="77777777" w:rsidR="006F01A7" w:rsidRPr="0082115E" w:rsidRDefault="006F01A7" w:rsidP="006F01A7">
      <w:pPr>
        <w:ind w:firstLine="709"/>
        <w:jc w:val="both"/>
        <w:rPr>
          <w:b/>
          <w:sz w:val="28"/>
          <w:szCs w:val="28"/>
        </w:rPr>
      </w:pPr>
    </w:p>
    <w:p w14:paraId="64280617" w14:textId="77777777" w:rsidR="006F01A7" w:rsidRPr="0082115E" w:rsidRDefault="006F01A7" w:rsidP="006F01A7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7.1 </w:t>
      </w:r>
      <w:r w:rsidRPr="0082115E">
        <w:rPr>
          <w:b/>
          <w:bCs/>
          <w:color w:val="auto"/>
          <w:sz w:val="28"/>
          <w:szCs w:val="28"/>
        </w:rPr>
        <w:t xml:space="preserve">Методические материалы, определяющие процедуры оценивания знаний, умений, </w:t>
      </w:r>
      <w:r>
        <w:rPr>
          <w:b/>
          <w:bCs/>
          <w:color w:val="auto"/>
          <w:sz w:val="28"/>
          <w:szCs w:val="28"/>
        </w:rPr>
        <w:t xml:space="preserve">владений </w:t>
      </w:r>
      <w:r w:rsidRPr="0082115E">
        <w:rPr>
          <w:b/>
          <w:bCs/>
          <w:color w:val="auto"/>
          <w:sz w:val="28"/>
          <w:szCs w:val="28"/>
        </w:rPr>
        <w:t>и (или) опыта деятельности, характеризующи</w:t>
      </w:r>
      <w:r>
        <w:rPr>
          <w:b/>
          <w:bCs/>
          <w:color w:val="auto"/>
          <w:sz w:val="28"/>
          <w:szCs w:val="28"/>
        </w:rPr>
        <w:t>х полноту освоения</w:t>
      </w:r>
      <w:r w:rsidRPr="0082115E">
        <w:rPr>
          <w:b/>
          <w:bCs/>
          <w:color w:val="auto"/>
          <w:sz w:val="28"/>
          <w:szCs w:val="28"/>
        </w:rPr>
        <w:t xml:space="preserve"> компетенций </w:t>
      </w:r>
    </w:p>
    <w:p w14:paraId="6E7E971D" w14:textId="77777777" w:rsidR="006F01A7" w:rsidRPr="00F37FDD" w:rsidRDefault="006F01A7" w:rsidP="006F01A7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82115E">
        <w:rPr>
          <w:bCs/>
          <w:color w:val="auto"/>
          <w:sz w:val="28"/>
          <w:szCs w:val="28"/>
        </w:rPr>
        <w:t xml:space="preserve">Оценка знаний, умений, </w:t>
      </w:r>
      <w:r>
        <w:rPr>
          <w:bCs/>
          <w:color w:val="auto"/>
          <w:sz w:val="28"/>
          <w:szCs w:val="28"/>
        </w:rPr>
        <w:t>владений</w:t>
      </w:r>
      <w:r w:rsidRPr="0082115E">
        <w:rPr>
          <w:bCs/>
          <w:color w:val="auto"/>
          <w:sz w:val="28"/>
          <w:szCs w:val="28"/>
        </w:rPr>
        <w:t>, характеризующ</w:t>
      </w:r>
      <w:r>
        <w:rPr>
          <w:bCs/>
          <w:color w:val="auto"/>
          <w:sz w:val="28"/>
          <w:szCs w:val="28"/>
        </w:rPr>
        <w:t>их полноту освоения</w:t>
      </w:r>
      <w:r w:rsidRPr="0082115E">
        <w:rPr>
          <w:bCs/>
          <w:color w:val="auto"/>
          <w:sz w:val="28"/>
          <w:szCs w:val="28"/>
        </w:rPr>
        <w:t xml:space="preserve"> компетенций, закрепленных за </w:t>
      </w:r>
      <w:proofErr w:type="gramStart"/>
      <w:r>
        <w:rPr>
          <w:bCs/>
          <w:color w:val="auto"/>
          <w:sz w:val="28"/>
          <w:szCs w:val="28"/>
        </w:rPr>
        <w:t xml:space="preserve">ознакомительной  </w:t>
      </w:r>
      <w:r w:rsidRPr="0082115E">
        <w:rPr>
          <w:bCs/>
          <w:color w:val="auto"/>
          <w:sz w:val="28"/>
          <w:szCs w:val="28"/>
        </w:rPr>
        <w:t>практикой</w:t>
      </w:r>
      <w:proofErr w:type="gramEnd"/>
      <w:r w:rsidRPr="0082115E">
        <w:rPr>
          <w:bCs/>
          <w:color w:val="auto"/>
          <w:sz w:val="28"/>
          <w:szCs w:val="28"/>
        </w:rPr>
        <w:t xml:space="preserve">, осуществляется в форме текущего контроля </w:t>
      </w:r>
      <w:r w:rsidRPr="00F37FDD">
        <w:rPr>
          <w:bCs/>
          <w:color w:val="auto"/>
          <w:sz w:val="28"/>
          <w:szCs w:val="28"/>
        </w:rPr>
        <w:t>успеваемости и промежуточной аттестации обучающихся.</w:t>
      </w:r>
    </w:p>
    <w:p w14:paraId="09782FEB" w14:textId="0C2F2C29" w:rsidR="006F01A7" w:rsidRPr="00F37FDD" w:rsidRDefault="006F01A7" w:rsidP="006F01A7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F37FDD">
        <w:rPr>
          <w:bCs/>
          <w:color w:val="auto"/>
          <w:sz w:val="28"/>
          <w:szCs w:val="28"/>
        </w:rPr>
        <w:t xml:space="preserve">Текущий контроль успеваемости проводится в течение практики на месте ее проведения руководителем практики от </w:t>
      </w:r>
      <w:r w:rsidR="007F7A70">
        <w:rPr>
          <w:bCs/>
          <w:color w:val="auto"/>
          <w:sz w:val="28"/>
          <w:szCs w:val="28"/>
        </w:rPr>
        <w:t>университета</w:t>
      </w:r>
      <w:r>
        <w:rPr>
          <w:bCs/>
          <w:color w:val="auto"/>
          <w:sz w:val="28"/>
          <w:szCs w:val="28"/>
        </w:rPr>
        <w:t>.</w:t>
      </w:r>
    </w:p>
    <w:p w14:paraId="62D311ED" w14:textId="77777777" w:rsidR="006F01A7" w:rsidRDefault="006F01A7" w:rsidP="006F01A7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  <w:r w:rsidRPr="00F37FDD">
        <w:rPr>
          <w:bCs/>
          <w:color w:val="auto"/>
          <w:sz w:val="28"/>
          <w:szCs w:val="28"/>
        </w:rPr>
        <w:t>Промежуточная аттестация обучаю</w:t>
      </w:r>
      <w:r>
        <w:rPr>
          <w:bCs/>
          <w:color w:val="auto"/>
          <w:sz w:val="28"/>
          <w:szCs w:val="28"/>
        </w:rPr>
        <w:t>щихся проводится в форме зачета.</w:t>
      </w:r>
      <w:r w:rsidRPr="00F37FDD">
        <w:rPr>
          <w:bCs/>
          <w:color w:val="auto"/>
          <w:sz w:val="28"/>
          <w:szCs w:val="28"/>
        </w:rPr>
        <w:t xml:space="preserve"> На зачет обучающийся представляет отчет о</w:t>
      </w:r>
      <w:r>
        <w:rPr>
          <w:bCs/>
          <w:color w:val="auto"/>
          <w:sz w:val="28"/>
          <w:szCs w:val="28"/>
        </w:rPr>
        <w:t xml:space="preserve"> результатах прохождении </w:t>
      </w:r>
      <w:r w:rsidRPr="00F37FDD">
        <w:rPr>
          <w:bCs/>
          <w:color w:val="auto"/>
          <w:sz w:val="28"/>
          <w:szCs w:val="28"/>
        </w:rPr>
        <w:t>практик</w:t>
      </w:r>
      <w:r>
        <w:rPr>
          <w:bCs/>
          <w:color w:val="auto"/>
          <w:sz w:val="28"/>
          <w:szCs w:val="28"/>
        </w:rPr>
        <w:t>и</w:t>
      </w:r>
      <w:r w:rsidRPr="00F37FDD">
        <w:rPr>
          <w:bCs/>
          <w:color w:val="auto"/>
          <w:sz w:val="28"/>
          <w:szCs w:val="28"/>
        </w:rPr>
        <w:t xml:space="preserve">. </w:t>
      </w:r>
      <w:r w:rsidRPr="00F37FDD">
        <w:rPr>
          <w:iCs/>
          <w:color w:val="auto"/>
          <w:sz w:val="28"/>
          <w:szCs w:val="28"/>
        </w:rPr>
        <w:t>Зачет проводится в виде</w:t>
      </w:r>
      <w:r>
        <w:rPr>
          <w:iCs/>
          <w:color w:val="auto"/>
          <w:sz w:val="28"/>
          <w:szCs w:val="28"/>
        </w:rPr>
        <w:t xml:space="preserve"> защиты отчета</w:t>
      </w:r>
      <w:r w:rsidRPr="00904D51">
        <w:rPr>
          <w:color w:val="auto"/>
          <w:sz w:val="28"/>
          <w:szCs w:val="28"/>
        </w:rPr>
        <w:t>.</w:t>
      </w:r>
      <w:r w:rsidRPr="00904D51">
        <w:rPr>
          <w:iCs/>
          <w:color w:val="auto"/>
          <w:sz w:val="28"/>
          <w:szCs w:val="28"/>
        </w:rPr>
        <w:t xml:space="preserve"> </w:t>
      </w:r>
    </w:p>
    <w:p w14:paraId="56639CD8" w14:textId="77777777" w:rsidR="006F01A7" w:rsidRDefault="006F01A7" w:rsidP="006F01A7">
      <w:pPr>
        <w:ind w:firstLine="709"/>
        <w:jc w:val="both"/>
        <w:rPr>
          <w:b/>
          <w:bCs/>
          <w:sz w:val="28"/>
          <w:szCs w:val="28"/>
        </w:rPr>
      </w:pPr>
    </w:p>
    <w:p w14:paraId="4684EBF3" w14:textId="77777777" w:rsidR="006F01A7" w:rsidRPr="00F37FDD" w:rsidRDefault="006F01A7" w:rsidP="006F01A7">
      <w:pPr>
        <w:pStyle w:val="Style16"/>
        <w:spacing w:line="240" w:lineRule="auto"/>
        <w:ind w:firstLine="709"/>
        <w:rPr>
          <w:b/>
          <w:sz w:val="28"/>
          <w:szCs w:val="28"/>
        </w:rPr>
      </w:pPr>
      <w:r w:rsidRPr="00C86A1D">
        <w:rPr>
          <w:rStyle w:val="FontStyle210"/>
          <w:b/>
          <w:bCs/>
          <w:sz w:val="28"/>
          <w:szCs w:val="28"/>
        </w:rPr>
        <w:t>8</w:t>
      </w:r>
      <w:r w:rsidRPr="00F37FDD">
        <w:rPr>
          <w:b/>
          <w:sz w:val="28"/>
          <w:szCs w:val="28"/>
        </w:rPr>
        <w:t xml:space="preserve"> Перечень учебной литературы и ресурсов сети «Интернет», необходимых для проведения практики</w:t>
      </w:r>
    </w:p>
    <w:p w14:paraId="745CAF2D" w14:textId="77777777" w:rsidR="006F01A7" w:rsidRDefault="006F01A7" w:rsidP="006F01A7">
      <w:pPr>
        <w:pStyle w:val="Default"/>
        <w:ind w:firstLine="709"/>
        <w:rPr>
          <w:b/>
          <w:bCs/>
          <w:sz w:val="28"/>
          <w:szCs w:val="28"/>
        </w:rPr>
      </w:pPr>
    </w:p>
    <w:p w14:paraId="22B952C0" w14:textId="77777777" w:rsidR="006F01A7" w:rsidRPr="00AB32A0" w:rsidRDefault="006F01A7" w:rsidP="006F01A7">
      <w:pPr>
        <w:pStyle w:val="Default"/>
        <w:ind w:firstLine="709"/>
        <w:rPr>
          <w:b/>
          <w:bCs/>
          <w:sz w:val="28"/>
          <w:szCs w:val="28"/>
        </w:rPr>
      </w:pPr>
      <w:r w:rsidRPr="00AB32A0">
        <w:rPr>
          <w:b/>
          <w:bCs/>
          <w:sz w:val="28"/>
          <w:szCs w:val="28"/>
        </w:rPr>
        <w:t>Основная литература:</w:t>
      </w:r>
    </w:p>
    <w:p w14:paraId="3AA85DE7" w14:textId="77777777" w:rsidR="00AA018B" w:rsidRDefault="00AA018B" w:rsidP="00252347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AA018B">
        <w:rPr>
          <w:sz w:val="28"/>
          <w:szCs w:val="28"/>
        </w:rPr>
        <w:t xml:space="preserve">Бредихин, С. А. Процессы и аппараты пищевой технологии [Электронный ресурс]: / Бредихин С.А., Бредихин А.С., Жуков В.Г., Космодемьянский Ю.В. – Москва: Лань, 2014. – 544 с. Доступ к полному тексту с сайта ЭБС Лань: http://e.lanbook.com/books/element.php?pl1_id=50164. </w:t>
      </w:r>
    </w:p>
    <w:p w14:paraId="68272BB3" w14:textId="77777777" w:rsidR="006F01A7" w:rsidRPr="00AA018B" w:rsidRDefault="00AA018B" w:rsidP="00252347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AA018B">
        <w:rPr>
          <w:sz w:val="28"/>
          <w:szCs w:val="28"/>
        </w:rPr>
        <w:t xml:space="preserve">Бредихин С. А. Технологическое оборудование переработки молока [Электронный ресурс]: / Бредихин С.А. Москва: Лань, 2015. Доступ к полному тексту с сайта ЭБС Лань: </w:t>
      </w:r>
      <w:proofErr w:type="gramStart"/>
      <w:r w:rsidRPr="00AA018B">
        <w:rPr>
          <w:sz w:val="28"/>
          <w:szCs w:val="28"/>
        </w:rPr>
        <w:t>http://e.lanbook.com/books/element.php?pl1_id=56603.</w:t>
      </w:r>
      <w:r w:rsidR="006F01A7" w:rsidRPr="00AA018B">
        <w:rPr>
          <w:sz w:val="28"/>
          <w:szCs w:val="28"/>
        </w:rPr>
        <w:t>.</w:t>
      </w:r>
      <w:proofErr w:type="gramEnd"/>
      <w:r w:rsidR="006F01A7" w:rsidRPr="00AA018B">
        <w:rPr>
          <w:sz w:val="28"/>
          <w:szCs w:val="28"/>
        </w:rPr>
        <w:t xml:space="preserve"> </w:t>
      </w:r>
    </w:p>
    <w:p w14:paraId="41C4687D" w14:textId="77777777" w:rsidR="006F01A7" w:rsidRPr="00AB32A0" w:rsidRDefault="006F01A7" w:rsidP="006F01A7">
      <w:pPr>
        <w:rPr>
          <w:sz w:val="28"/>
          <w:szCs w:val="28"/>
        </w:rPr>
      </w:pPr>
    </w:p>
    <w:p w14:paraId="26E963EB" w14:textId="77777777" w:rsidR="006F01A7" w:rsidRPr="00AB32A0" w:rsidRDefault="006F01A7" w:rsidP="006F01A7">
      <w:pPr>
        <w:ind w:firstLine="709"/>
        <w:rPr>
          <w:b/>
          <w:sz w:val="28"/>
          <w:szCs w:val="28"/>
        </w:rPr>
      </w:pPr>
      <w:r w:rsidRPr="00AB32A0">
        <w:rPr>
          <w:b/>
          <w:sz w:val="28"/>
          <w:szCs w:val="28"/>
        </w:rPr>
        <w:t>Дополнительная литература:</w:t>
      </w:r>
    </w:p>
    <w:p w14:paraId="62AB0669" w14:textId="77777777" w:rsidR="00AA018B" w:rsidRDefault="00AA018B" w:rsidP="006F01A7">
      <w:pPr>
        <w:jc w:val="both"/>
        <w:rPr>
          <w:sz w:val="28"/>
        </w:rPr>
      </w:pPr>
      <w:r w:rsidRPr="00AA018B">
        <w:rPr>
          <w:sz w:val="28"/>
        </w:rPr>
        <w:t xml:space="preserve">1. </w:t>
      </w:r>
      <w:proofErr w:type="spellStart"/>
      <w:r w:rsidRPr="00AA018B">
        <w:rPr>
          <w:sz w:val="28"/>
        </w:rPr>
        <w:t>Вобликов</w:t>
      </w:r>
      <w:proofErr w:type="spellEnd"/>
      <w:r w:rsidRPr="00AA018B">
        <w:rPr>
          <w:sz w:val="28"/>
        </w:rPr>
        <w:t xml:space="preserve"> Е.М. Технология элеваторной промышленности [Электронный ресурс]: </w:t>
      </w:r>
      <w:r w:rsidRPr="00AA018B">
        <w:rPr>
          <w:sz w:val="28"/>
        </w:rPr>
        <w:lastRenderedPageBreak/>
        <w:t xml:space="preserve">учебник / Е. М. </w:t>
      </w:r>
      <w:proofErr w:type="spellStart"/>
      <w:r w:rsidRPr="00AA018B">
        <w:rPr>
          <w:sz w:val="28"/>
        </w:rPr>
        <w:t>Вобликов</w:t>
      </w:r>
      <w:proofErr w:type="spellEnd"/>
      <w:r w:rsidRPr="00AA018B">
        <w:rPr>
          <w:sz w:val="28"/>
        </w:rPr>
        <w:t xml:space="preserve">. Москва: Лань, 2010. – 378 c. Доступ к полному тексту с сайта ЭБС Лань: </w:t>
      </w:r>
      <w:hyperlink r:id="rId11" w:history="1">
        <w:r w:rsidRPr="000051C1">
          <w:rPr>
            <w:rStyle w:val="a7"/>
            <w:sz w:val="28"/>
          </w:rPr>
          <w:t>http://e.lanbook.com/books/element.php?pl1_cid=25&amp;pl1_id=4133</w:t>
        </w:r>
      </w:hyperlink>
      <w:r w:rsidRPr="00AA018B">
        <w:rPr>
          <w:sz w:val="28"/>
        </w:rPr>
        <w:t>.</w:t>
      </w:r>
    </w:p>
    <w:p w14:paraId="5621D464" w14:textId="77777777" w:rsidR="00AA018B" w:rsidRDefault="00AA018B" w:rsidP="006F01A7">
      <w:pPr>
        <w:jc w:val="both"/>
        <w:rPr>
          <w:sz w:val="28"/>
        </w:rPr>
      </w:pPr>
      <w:r w:rsidRPr="00AA018B">
        <w:rPr>
          <w:sz w:val="28"/>
        </w:rPr>
        <w:t xml:space="preserve">2. Киселев, Л. Ю. Основы технологии производства и первичной обработки продукции животноводства [Электронный ресурс]: / Киселев Л. Ю., </w:t>
      </w:r>
      <w:proofErr w:type="spellStart"/>
      <w:r w:rsidRPr="00AA018B">
        <w:rPr>
          <w:sz w:val="28"/>
        </w:rPr>
        <w:t>Забудский</w:t>
      </w:r>
      <w:proofErr w:type="spellEnd"/>
      <w:r w:rsidRPr="00AA018B">
        <w:rPr>
          <w:sz w:val="28"/>
        </w:rPr>
        <w:t xml:space="preserve"> Ю. И., Голикова А. П., Федосеева Н. А. – Москва: Лань, 2012. – 448 с. Доступ к полному тексту с сайта ЭБС Лань: </w:t>
      </w:r>
      <w:hyperlink r:id="rId12" w:history="1">
        <w:r w:rsidRPr="000051C1">
          <w:rPr>
            <w:rStyle w:val="a7"/>
            <w:sz w:val="28"/>
          </w:rPr>
          <w:t>http://e.lanbook.com/books/element.php?pl1_cid=25&amp;pl1_id=4978</w:t>
        </w:r>
      </w:hyperlink>
      <w:r w:rsidRPr="00AA018B">
        <w:rPr>
          <w:sz w:val="28"/>
        </w:rPr>
        <w:t>.</w:t>
      </w:r>
    </w:p>
    <w:p w14:paraId="6ADDEFE5" w14:textId="77777777" w:rsidR="00AA018B" w:rsidRDefault="00AA018B" w:rsidP="006F01A7">
      <w:pPr>
        <w:jc w:val="both"/>
      </w:pPr>
      <w:r w:rsidRPr="00AA018B">
        <w:rPr>
          <w:sz w:val="28"/>
        </w:rPr>
        <w:t xml:space="preserve">3. </w:t>
      </w:r>
      <w:proofErr w:type="spellStart"/>
      <w:r w:rsidRPr="00AA018B">
        <w:rPr>
          <w:sz w:val="28"/>
        </w:rPr>
        <w:t>Вобликова</w:t>
      </w:r>
      <w:proofErr w:type="spellEnd"/>
      <w:r w:rsidRPr="00AA018B">
        <w:rPr>
          <w:sz w:val="28"/>
        </w:rPr>
        <w:t xml:space="preserve"> Т. В. Процессы и аппараты пищевых производств [Электронный ресурс] / </w:t>
      </w:r>
      <w:proofErr w:type="spellStart"/>
      <w:r w:rsidRPr="00AA018B">
        <w:rPr>
          <w:sz w:val="28"/>
        </w:rPr>
        <w:t>Вобликова</w:t>
      </w:r>
      <w:proofErr w:type="spellEnd"/>
      <w:r w:rsidRPr="00AA018B">
        <w:rPr>
          <w:sz w:val="28"/>
        </w:rPr>
        <w:t xml:space="preserve"> Т. В., Шлыков С. Н., Пермяков А. В. - Санкт-Петербург: Лань, 2017 - 204 с. - Доступ к полному тексту с сайта ЭБС Лань: https://e.lanbook.com/book/90162.</w:t>
      </w:r>
      <w:r>
        <w:t xml:space="preserve"> </w:t>
      </w:r>
    </w:p>
    <w:p w14:paraId="5F490FC9" w14:textId="77777777" w:rsidR="00AA018B" w:rsidRDefault="00AA018B" w:rsidP="006F01A7">
      <w:pPr>
        <w:jc w:val="both"/>
      </w:pPr>
    </w:p>
    <w:p w14:paraId="2D323758" w14:textId="77777777" w:rsidR="00197388" w:rsidRPr="00F200BB" w:rsidRDefault="00197388" w:rsidP="00197388">
      <w:pPr>
        <w:ind w:firstLine="709"/>
        <w:jc w:val="both"/>
        <w:rPr>
          <w:b/>
          <w:sz w:val="28"/>
          <w:szCs w:val="28"/>
        </w:rPr>
      </w:pPr>
      <w:r w:rsidRPr="00F200BB">
        <w:rPr>
          <w:b/>
          <w:sz w:val="28"/>
          <w:szCs w:val="28"/>
        </w:rPr>
        <w:t>в) Интернет-ресурсы:</w:t>
      </w:r>
    </w:p>
    <w:p w14:paraId="56821FA8" w14:textId="77777777" w:rsidR="000E4A2E" w:rsidRPr="000E4A2E" w:rsidRDefault="000E4A2E" w:rsidP="000E4A2E">
      <w:pPr>
        <w:widowControl/>
        <w:autoSpaceDE/>
        <w:autoSpaceDN/>
        <w:ind w:firstLine="284"/>
        <w:jc w:val="both"/>
        <w:rPr>
          <w:sz w:val="28"/>
          <w:szCs w:val="28"/>
          <w:lang w:eastAsia="ru-RU"/>
        </w:rPr>
      </w:pPr>
      <w:bookmarkStart w:id="4" w:name="_Hlk177727617"/>
      <w:r w:rsidRPr="000E4A2E">
        <w:rPr>
          <w:sz w:val="28"/>
          <w:szCs w:val="28"/>
          <w:lang w:eastAsia="ru-RU"/>
        </w:rPr>
        <w:t>1. Технология производства и переработки сельскохозяйственной продукции: сайт. - URL:</w:t>
      </w:r>
    </w:p>
    <w:p w14:paraId="59055269" w14:textId="77777777" w:rsidR="000E4A2E" w:rsidRPr="000E4A2E" w:rsidRDefault="000E4A2E" w:rsidP="000E4A2E">
      <w:pPr>
        <w:widowControl/>
        <w:autoSpaceDE/>
        <w:autoSpaceDN/>
        <w:ind w:firstLine="284"/>
        <w:jc w:val="both"/>
        <w:rPr>
          <w:sz w:val="28"/>
          <w:szCs w:val="28"/>
          <w:lang w:eastAsia="ru-RU"/>
        </w:rPr>
      </w:pPr>
      <w:r w:rsidRPr="000E4A2E">
        <w:rPr>
          <w:sz w:val="28"/>
          <w:szCs w:val="28"/>
          <w:lang w:eastAsia="ru-RU"/>
        </w:rPr>
        <w:t>https://fabricators.ru/article/tekhnologiya-proizvodstva-selskokhozyajstvennoj-produkczii/. — Текст: электронный.</w:t>
      </w:r>
    </w:p>
    <w:p w14:paraId="3C3772F1" w14:textId="77777777" w:rsidR="000E4A2E" w:rsidRPr="000E4A2E" w:rsidRDefault="000E4A2E" w:rsidP="000E4A2E">
      <w:pPr>
        <w:widowControl/>
        <w:autoSpaceDE/>
        <w:autoSpaceDN/>
        <w:ind w:firstLine="284"/>
        <w:jc w:val="both"/>
        <w:rPr>
          <w:sz w:val="28"/>
          <w:szCs w:val="28"/>
          <w:lang w:eastAsia="ru-RU"/>
        </w:rPr>
      </w:pPr>
      <w:r w:rsidRPr="000E4A2E">
        <w:rPr>
          <w:sz w:val="28"/>
          <w:szCs w:val="28"/>
          <w:lang w:eastAsia="ru-RU"/>
        </w:rPr>
        <w:t xml:space="preserve">2 Журнал "Хранение и переработка </w:t>
      </w:r>
      <w:proofErr w:type="spellStart"/>
      <w:r w:rsidRPr="000E4A2E">
        <w:rPr>
          <w:sz w:val="28"/>
          <w:szCs w:val="28"/>
          <w:lang w:eastAsia="ru-RU"/>
        </w:rPr>
        <w:t>сельхозсырья</w:t>
      </w:r>
      <w:proofErr w:type="spellEnd"/>
      <w:r w:rsidRPr="000E4A2E">
        <w:rPr>
          <w:sz w:val="28"/>
          <w:szCs w:val="28"/>
          <w:lang w:eastAsia="ru-RU"/>
        </w:rPr>
        <w:t>" сайт. - URL:</w:t>
      </w:r>
    </w:p>
    <w:p w14:paraId="36415780" w14:textId="77777777" w:rsidR="000E4A2E" w:rsidRPr="000E4A2E" w:rsidRDefault="000E4A2E" w:rsidP="000E4A2E">
      <w:pPr>
        <w:widowControl/>
        <w:autoSpaceDE/>
        <w:autoSpaceDN/>
        <w:ind w:firstLine="284"/>
        <w:jc w:val="both"/>
        <w:rPr>
          <w:sz w:val="28"/>
          <w:szCs w:val="28"/>
          <w:lang w:eastAsia="ru-RU"/>
        </w:rPr>
      </w:pPr>
      <w:r w:rsidRPr="000E4A2E">
        <w:rPr>
          <w:sz w:val="28"/>
          <w:szCs w:val="28"/>
          <w:lang w:eastAsia="ru-RU"/>
        </w:rPr>
        <w:t xml:space="preserve"> https://www.spfp-mgupp.ru/jour/index. – Режим доступа: свободный. – </w:t>
      </w:r>
      <w:proofErr w:type="gramStart"/>
      <w:r w:rsidRPr="000E4A2E">
        <w:rPr>
          <w:sz w:val="28"/>
          <w:szCs w:val="28"/>
          <w:lang w:eastAsia="ru-RU"/>
        </w:rPr>
        <w:t>Текст :</w:t>
      </w:r>
      <w:proofErr w:type="gramEnd"/>
      <w:r w:rsidRPr="000E4A2E">
        <w:rPr>
          <w:sz w:val="28"/>
          <w:szCs w:val="28"/>
          <w:lang w:eastAsia="ru-RU"/>
        </w:rPr>
        <w:t xml:space="preserve"> электронный.</w:t>
      </w:r>
    </w:p>
    <w:p w14:paraId="03C69C13" w14:textId="77777777" w:rsidR="000E4A2E" w:rsidRPr="000E4A2E" w:rsidRDefault="000E4A2E" w:rsidP="000E4A2E">
      <w:pPr>
        <w:widowControl/>
        <w:autoSpaceDE/>
        <w:autoSpaceDN/>
        <w:ind w:firstLine="284"/>
        <w:jc w:val="both"/>
        <w:rPr>
          <w:sz w:val="28"/>
          <w:szCs w:val="28"/>
          <w:lang w:eastAsia="ru-RU"/>
        </w:rPr>
      </w:pPr>
      <w:proofErr w:type="gramStart"/>
      <w:r w:rsidRPr="000E4A2E">
        <w:rPr>
          <w:sz w:val="28"/>
          <w:szCs w:val="28"/>
          <w:lang w:eastAsia="ru-RU"/>
        </w:rPr>
        <w:t>3  Переработка</w:t>
      </w:r>
      <w:proofErr w:type="gramEnd"/>
      <w:r w:rsidRPr="000E4A2E">
        <w:rPr>
          <w:sz w:val="28"/>
          <w:szCs w:val="28"/>
          <w:lang w:eastAsia="ru-RU"/>
        </w:rPr>
        <w:t xml:space="preserve"> сельхозпродукции: сайт. - URL: https://sectormedia.ru/news/pererabotka-selkhozproduktsii/. – Режим доступа: свободный. – </w:t>
      </w:r>
      <w:proofErr w:type="gramStart"/>
      <w:r w:rsidRPr="000E4A2E">
        <w:rPr>
          <w:sz w:val="28"/>
          <w:szCs w:val="28"/>
          <w:lang w:eastAsia="ru-RU"/>
        </w:rPr>
        <w:t>Текст :</w:t>
      </w:r>
      <w:proofErr w:type="gramEnd"/>
      <w:r w:rsidRPr="000E4A2E">
        <w:rPr>
          <w:sz w:val="28"/>
          <w:szCs w:val="28"/>
          <w:lang w:eastAsia="ru-RU"/>
        </w:rPr>
        <w:t xml:space="preserve"> электронный.</w:t>
      </w:r>
    </w:p>
    <w:p w14:paraId="755E3ED2" w14:textId="77777777" w:rsidR="000E4A2E" w:rsidRPr="000E4A2E" w:rsidRDefault="000E4A2E" w:rsidP="000E4A2E">
      <w:pPr>
        <w:widowControl/>
        <w:autoSpaceDE/>
        <w:autoSpaceDN/>
        <w:ind w:firstLine="284"/>
        <w:jc w:val="both"/>
        <w:rPr>
          <w:sz w:val="28"/>
          <w:szCs w:val="28"/>
          <w:lang w:eastAsia="ru-RU"/>
        </w:rPr>
      </w:pPr>
      <w:r w:rsidRPr="000E4A2E">
        <w:rPr>
          <w:sz w:val="28"/>
          <w:szCs w:val="28"/>
          <w:lang w:eastAsia="ru-RU"/>
        </w:rPr>
        <w:t xml:space="preserve">4 АГРОСЕРВЕР.РУ сайт. сайт. - </w:t>
      </w:r>
      <w:proofErr w:type="gramStart"/>
      <w:r w:rsidRPr="000E4A2E">
        <w:rPr>
          <w:sz w:val="28"/>
          <w:szCs w:val="28"/>
          <w:lang w:eastAsia="ru-RU"/>
        </w:rPr>
        <w:t xml:space="preserve">URL:   </w:t>
      </w:r>
      <w:proofErr w:type="gramEnd"/>
      <w:r w:rsidRPr="000E4A2E">
        <w:rPr>
          <w:sz w:val="28"/>
          <w:szCs w:val="28"/>
          <w:lang w:eastAsia="ru-RU"/>
        </w:rPr>
        <w:t xml:space="preserve"> https://agroserver.ru/oborudovanie-ovoshhi-frukty/. – Режим доступа: свободный. – </w:t>
      </w:r>
      <w:proofErr w:type="gramStart"/>
      <w:r w:rsidRPr="000E4A2E">
        <w:rPr>
          <w:sz w:val="28"/>
          <w:szCs w:val="28"/>
          <w:lang w:eastAsia="ru-RU"/>
        </w:rPr>
        <w:t>Текст :</w:t>
      </w:r>
      <w:proofErr w:type="gramEnd"/>
      <w:r w:rsidRPr="000E4A2E">
        <w:rPr>
          <w:sz w:val="28"/>
          <w:szCs w:val="28"/>
          <w:lang w:eastAsia="ru-RU"/>
        </w:rPr>
        <w:t xml:space="preserve"> электронный.</w:t>
      </w:r>
      <w:bookmarkEnd w:id="4"/>
    </w:p>
    <w:p w14:paraId="14F92FA5" w14:textId="77777777" w:rsidR="00197388" w:rsidRPr="00EE1276" w:rsidRDefault="00197388" w:rsidP="00197388">
      <w:pPr>
        <w:tabs>
          <w:tab w:val="left" w:pos="0"/>
          <w:tab w:val="left" w:pos="851"/>
        </w:tabs>
        <w:ind w:firstLine="709"/>
        <w:rPr>
          <w:sz w:val="28"/>
          <w:szCs w:val="28"/>
        </w:rPr>
      </w:pPr>
    </w:p>
    <w:p w14:paraId="36A59CD1" w14:textId="77777777" w:rsidR="00197388" w:rsidRDefault="00197388" w:rsidP="00197388">
      <w:pPr>
        <w:ind w:firstLine="709"/>
        <w:jc w:val="both"/>
        <w:rPr>
          <w:b/>
          <w:sz w:val="28"/>
          <w:szCs w:val="28"/>
        </w:rPr>
      </w:pPr>
      <w:r w:rsidRPr="009A1863">
        <w:rPr>
          <w:b/>
          <w:sz w:val="28"/>
          <w:szCs w:val="28"/>
        </w:rPr>
        <w:t>г) Современные профессиональные базы данных и информационные справочные системы</w:t>
      </w:r>
    </w:p>
    <w:p w14:paraId="0A7DC988" w14:textId="77777777" w:rsidR="00197388" w:rsidRPr="009A1863" w:rsidRDefault="00197388" w:rsidP="00197388">
      <w:pPr>
        <w:ind w:firstLine="709"/>
        <w:jc w:val="both"/>
        <w:rPr>
          <w:b/>
          <w:sz w:val="28"/>
          <w:szCs w:val="28"/>
        </w:rPr>
      </w:pPr>
    </w:p>
    <w:p w14:paraId="16A92473" w14:textId="77777777" w:rsidR="00197388" w:rsidRPr="009A1863" w:rsidRDefault="00197388" w:rsidP="00197388">
      <w:pPr>
        <w:pStyle w:val="af2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proofErr w:type="spellStart"/>
      <w:proofErr w:type="gram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eLIBRARY</w:t>
      </w:r>
      <w:proofErr w:type="spell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RU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:</w:t>
      </w:r>
      <w:proofErr w:type="gram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научная электронная библиотека : сайт. – 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proofErr w:type="gram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9A1863">
        <w:rPr>
          <w:rFonts w:ascii="Times New Roman" w:hAnsi="Times New Roman"/>
          <w:sz w:val="28"/>
          <w:szCs w:val="28"/>
          <w:shd w:val="clear" w:color="auto" w:fill="FBFBFB"/>
        </w:rPr>
        <w:t>elibrary</w:t>
      </w:r>
      <w:proofErr w:type="spell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ru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F200BB">
        <w:rPr>
          <w:rFonts w:ascii="Times New Roman" w:hAnsi="Times New Roman"/>
          <w:sz w:val="28"/>
          <w:szCs w:val="28"/>
          <w:lang w:val="ru-RU"/>
        </w:rPr>
        <w:t>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Режим доступа: для зарегистрированных пользователей.–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. </w:t>
      </w:r>
    </w:p>
    <w:p w14:paraId="71E81289" w14:textId="77777777" w:rsidR="00197388" w:rsidRPr="009A1863" w:rsidRDefault="00197388" w:rsidP="00197388">
      <w:pPr>
        <w:pStyle w:val="af2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АГРОС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база данных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9A1863">
        <w:rPr>
          <w:rFonts w:ascii="Times New Roman" w:hAnsi="Times New Roman"/>
          <w:sz w:val="28"/>
          <w:szCs w:val="28"/>
        </w:rPr>
        <w:t>http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r w:rsidRPr="009A1863">
        <w:rPr>
          <w:rFonts w:ascii="Times New Roman" w:hAnsi="Times New Roman"/>
          <w:sz w:val="28"/>
          <w:szCs w:val="28"/>
        </w:rPr>
        <w:t>www</w:t>
      </w:r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cnshb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Pr="009A1863">
        <w:rPr>
          <w:rFonts w:ascii="Times New Roman" w:hAnsi="Times New Roman"/>
          <w:sz w:val="28"/>
          <w:szCs w:val="28"/>
        </w:rPr>
        <w:t>cataloga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shtm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Режим доступа: свободный.–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6F1C0BE6" w14:textId="77777777" w:rsidR="00197388" w:rsidRPr="009A1863" w:rsidRDefault="00197388" w:rsidP="00197388">
      <w:pPr>
        <w:pStyle w:val="af2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Гарант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справочно-правовая система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9A1863">
        <w:rPr>
          <w:rFonts w:ascii="Times New Roman" w:hAnsi="Times New Roman"/>
          <w:sz w:val="28"/>
          <w:szCs w:val="28"/>
        </w:rPr>
        <w:t>https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r w:rsidRPr="009A1863">
        <w:rPr>
          <w:rFonts w:ascii="Times New Roman" w:hAnsi="Times New Roman"/>
          <w:sz w:val="28"/>
          <w:szCs w:val="28"/>
        </w:rPr>
        <w:t>www</w:t>
      </w:r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garant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9A1863">
        <w:rPr>
          <w:rFonts w:ascii="Times New Roman" w:hAnsi="Times New Roman"/>
          <w:sz w:val="28"/>
          <w:szCs w:val="28"/>
        </w:rPr>
        <w:t>ru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220179C2" w14:textId="77777777" w:rsidR="00197388" w:rsidRPr="009A1863" w:rsidRDefault="00197388" w:rsidP="00197388">
      <w:pPr>
        <w:pStyle w:val="af2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Киберленинка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</w:t>
      </w:r>
      <w:proofErr w:type="gramEnd"/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научная электронная библиотека : сайт. – </w:t>
      </w:r>
      <w:r w:rsidRPr="009A1863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F200BB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hyperlink r:id="rId13" w:history="1">
        <w:r w:rsidRPr="009A1863">
          <w:rPr>
            <w:rStyle w:val="a7"/>
            <w:rFonts w:ascii="Times New Roman" w:hAnsi="Times New Roman"/>
            <w:sz w:val="28"/>
            <w:szCs w:val="28"/>
          </w:rPr>
          <w:t>https</w:t>
        </w:r>
        <w:r w:rsidRPr="001039D1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proofErr w:type="spellStart"/>
        <w:r w:rsidRPr="009A1863">
          <w:rPr>
            <w:rStyle w:val="a7"/>
            <w:rFonts w:ascii="Times New Roman" w:hAnsi="Times New Roman"/>
            <w:sz w:val="28"/>
            <w:szCs w:val="28"/>
          </w:rPr>
          <w:t>cyberleninka</w:t>
        </w:r>
        <w:proofErr w:type="spellEnd"/>
        <w:r w:rsidRPr="001039D1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9A1863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>.</w:t>
      </w:r>
    </w:p>
    <w:p w14:paraId="2DA8BD0D" w14:textId="77777777" w:rsidR="00197388" w:rsidRDefault="00197388" w:rsidP="00197388">
      <w:pPr>
        <w:pStyle w:val="af2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</w:rPr>
      </w:pPr>
      <w:r w:rsidRPr="00F200BB">
        <w:rPr>
          <w:rFonts w:ascii="Times New Roman" w:hAnsi="Times New Roman"/>
          <w:sz w:val="28"/>
          <w:szCs w:val="28"/>
          <w:lang w:val="ru-RU"/>
        </w:rPr>
        <w:t xml:space="preserve">Консорциум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Кодекс :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справочно-правовая система : сайт. – </w:t>
      </w:r>
      <w:r w:rsidRPr="009A1863">
        <w:rPr>
          <w:rFonts w:ascii="Times New Roman" w:hAnsi="Times New Roman"/>
          <w:sz w:val="28"/>
          <w:szCs w:val="28"/>
        </w:rPr>
        <w:t>URL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9A1863">
        <w:rPr>
          <w:rFonts w:ascii="Times New Roman" w:hAnsi="Times New Roman"/>
          <w:sz w:val="28"/>
          <w:szCs w:val="28"/>
        </w:rPr>
        <w:t>https</w:t>
      </w:r>
      <w:r w:rsidRPr="00F200BB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9A1863">
        <w:rPr>
          <w:rFonts w:ascii="Times New Roman" w:hAnsi="Times New Roman"/>
          <w:sz w:val="28"/>
          <w:szCs w:val="28"/>
        </w:rPr>
        <w:t>kodeks</w:t>
      </w:r>
      <w:proofErr w:type="spellEnd"/>
      <w:r w:rsidRPr="00F200BB">
        <w:rPr>
          <w:rFonts w:ascii="Times New Roman" w:hAnsi="Times New Roman"/>
          <w:sz w:val="28"/>
          <w:szCs w:val="28"/>
          <w:lang w:val="ru-RU"/>
        </w:rPr>
        <w:t>.</w:t>
      </w:r>
      <w:r w:rsidRPr="009A1863">
        <w:rPr>
          <w:rFonts w:ascii="Times New Roman" w:hAnsi="Times New Roman"/>
          <w:sz w:val="28"/>
          <w:szCs w:val="28"/>
        </w:rPr>
        <w:t>ru</w:t>
      </w:r>
      <w:r w:rsidRPr="00F200BB">
        <w:rPr>
          <w:rFonts w:ascii="Times New Roman" w:hAnsi="Times New Roman"/>
          <w:sz w:val="28"/>
          <w:szCs w:val="28"/>
          <w:lang w:val="ru-RU"/>
        </w:rPr>
        <w:t xml:space="preserve">. – Режим доступа: </w:t>
      </w:r>
      <w:proofErr w:type="gramStart"/>
      <w:r w:rsidRPr="00F200BB">
        <w:rPr>
          <w:rFonts w:ascii="Times New Roman" w:hAnsi="Times New Roman"/>
          <w:sz w:val="28"/>
          <w:szCs w:val="28"/>
          <w:lang w:val="ru-RU"/>
        </w:rPr>
        <w:t>свободный.–</w:t>
      </w:r>
      <w:proofErr w:type="gramEnd"/>
      <w:r w:rsidRPr="00F200B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1863">
        <w:rPr>
          <w:rFonts w:ascii="Times New Roman" w:hAnsi="Times New Roman"/>
          <w:sz w:val="28"/>
          <w:szCs w:val="28"/>
        </w:rPr>
        <w:t>Текст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9A1863">
        <w:rPr>
          <w:rFonts w:ascii="Times New Roman" w:hAnsi="Times New Roman"/>
          <w:sz w:val="28"/>
          <w:szCs w:val="28"/>
        </w:rPr>
        <w:t>электронный</w:t>
      </w:r>
      <w:proofErr w:type="spellEnd"/>
      <w:r w:rsidRPr="009A1863">
        <w:rPr>
          <w:rFonts w:ascii="Times New Roman" w:hAnsi="Times New Roman"/>
          <w:sz w:val="28"/>
          <w:szCs w:val="28"/>
        </w:rPr>
        <w:t xml:space="preserve">. </w:t>
      </w:r>
    </w:p>
    <w:p w14:paraId="3D6970B1" w14:textId="77777777" w:rsidR="00197388" w:rsidRPr="00EE1276" w:rsidRDefault="00197388" w:rsidP="00197388">
      <w:pPr>
        <w:pStyle w:val="af2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ЭБС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polpred</w:t>
      </w:r>
      <w:proofErr w:type="spell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, Деловые статьи и интернет-</w:t>
      </w:r>
      <w:proofErr w:type="gramStart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сервисы :</w:t>
      </w:r>
      <w:proofErr w:type="gram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polpred</w:t>
      </w:r>
      <w:proofErr w:type="spell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com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11150F65" w14:textId="77777777" w:rsidR="00197388" w:rsidRPr="00EE1276" w:rsidRDefault="00197388" w:rsidP="00197388">
      <w:pPr>
        <w:pStyle w:val="af2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lastRenderedPageBreak/>
        <w:t>Электронно-библиотечная система «Лань</w:t>
      </w:r>
      <w:proofErr w:type="gramStart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» :</w:t>
      </w:r>
      <w:proofErr w:type="gram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e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lanbook</w:t>
      </w:r>
      <w:proofErr w:type="spell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com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6FFC480A" w14:textId="77777777" w:rsidR="00197388" w:rsidRPr="00EE1276" w:rsidRDefault="00197388" w:rsidP="00197388">
      <w:pPr>
        <w:pStyle w:val="af2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Электронно-библиотечная система </w:t>
      </w:r>
      <w:proofErr w:type="gram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BOOK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:</w:t>
      </w:r>
      <w:proofErr w:type="gram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book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proofErr w:type="spell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/. – </w:t>
      </w:r>
      <w:proofErr w:type="gramStart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3C64AA3C" w14:textId="77777777" w:rsidR="00197388" w:rsidRPr="00EE1276" w:rsidRDefault="00197388" w:rsidP="00197388">
      <w:pPr>
        <w:pStyle w:val="af2"/>
        <w:numPr>
          <w:ilvl w:val="0"/>
          <w:numId w:val="9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Образовательная платформа «</w:t>
      </w:r>
      <w:proofErr w:type="spellStart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Юрайт</w:t>
      </w:r>
      <w:proofErr w:type="spellEnd"/>
      <w:proofErr w:type="gramStart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» :</w:t>
      </w:r>
      <w:proofErr w:type="gram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сайт. –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URL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: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https</w:t>
      </w:r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://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urait</w:t>
      </w:r>
      <w:proofErr w:type="spell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ru</w:t>
      </w:r>
      <w:proofErr w:type="spell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. – </w:t>
      </w:r>
      <w:proofErr w:type="gramStart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Текст :</w:t>
      </w:r>
      <w:proofErr w:type="gramEnd"/>
      <w:r w:rsidRPr="00EE1276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электронный.</w:t>
      </w:r>
    </w:p>
    <w:p w14:paraId="7CE38A59" w14:textId="77777777" w:rsidR="00197388" w:rsidRDefault="00197388" w:rsidP="00197388">
      <w:pPr>
        <w:jc w:val="both"/>
        <w:rPr>
          <w:b/>
          <w:sz w:val="28"/>
          <w:szCs w:val="28"/>
        </w:rPr>
      </w:pPr>
    </w:p>
    <w:p w14:paraId="1A2C6C94" w14:textId="77777777" w:rsidR="00197388" w:rsidRPr="00900975" w:rsidRDefault="00197388" w:rsidP="00197388">
      <w:pPr>
        <w:jc w:val="both"/>
        <w:rPr>
          <w:b/>
          <w:i/>
          <w:iCs/>
          <w:color w:val="000000" w:themeColor="text1"/>
          <w:sz w:val="28"/>
          <w:szCs w:val="28"/>
          <w:shd w:val="clear" w:color="auto" w:fill="FFFFFF"/>
        </w:rPr>
      </w:pPr>
      <w:r w:rsidRPr="00900975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9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  <w:r w:rsidRPr="00900975">
        <w:rPr>
          <w:b/>
          <w:i/>
          <w:iCs/>
          <w:color w:val="000000" w:themeColor="text1"/>
          <w:sz w:val="28"/>
          <w:szCs w:val="28"/>
          <w:shd w:val="clear" w:color="auto" w:fill="FFFFFF"/>
        </w:rPr>
        <w:t>(при необходимости)</w:t>
      </w:r>
    </w:p>
    <w:p w14:paraId="354E306D" w14:textId="77777777" w:rsidR="00197388" w:rsidRPr="00B12148" w:rsidRDefault="00197388" w:rsidP="00197388">
      <w:pPr>
        <w:pStyle w:val="af2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bookmarkStart w:id="5" w:name="_Hlk177715837"/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Операционная</w:t>
      </w:r>
      <w:proofErr w:type="spellEnd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система</w:t>
      </w:r>
      <w:proofErr w:type="spellEnd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 xml:space="preserve"> Windows 7 </w:t>
      </w:r>
      <w:proofErr w:type="spellStart"/>
      <w:r w:rsidRPr="00B12148">
        <w:rPr>
          <w:rFonts w:ascii="Times New Roman" w:hAnsi="Times New Roman"/>
          <w:sz w:val="28"/>
          <w:szCs w:val="28"/>
          <w:shd w:val="clear" w:color="auto" w:fill="FBFBFB"/>
        </w:rPr>
        <w:t>лицензия</w:t>
      </w:r>
      <w:proofErr w:type="spellEnd"/>
    </w:p>
    <w:p w14:paraId="13A48417" w14:textId="77777777" w:rsidR="00197388" w:rsidRPr="00AF6BBE" w:rsidRDefault="00197388" w:rsidP="00197388">
      <w:pPr>
        <w:pStyle w:val="af2"/>
        <w:numPr>
          <w:ilvl w:val="0"/>
          <w:numId w:val="10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Растровый графический редактор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Paint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.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NET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свободное ПО</w:t>
      </w:r>
    </w:p>
    <w:p w14:paraId="296C2C91" w14:textId="77777777" w:rsidR="00197388" w:rsidRPr="00AF6BBE" w:rsidRDefault="00197388" w:rsidP="00197388">
      <w:pPr>
        <w:pStyle w:val="af2"/>
        <w:numPr>
          <w:ilvl w:val="0"/>
          <w:numId w:val="10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Электронная информационно - образовательная среда Курского ГАУ свободное ПО</w:t>
      </w:r>
    </w:p>
    <w:p w14:paraId="35F671B8" w14:textId="77777777" w:rsidR="00197388" w:rsidRPr="00AF6BBE" w:rsidRDefault="00197388" w:rsidP="00197388">
      <w:pPr>
        <w:pStyle w:val="af2"/>
        <w:numPr>
          <w:ilvl w:val="0"/>
          <w:numId w:val="10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Информационно-правовые системы “Гарант” и “Консультант+” свободное ПО, для обучающихся</w:t>
      </w:r>
    </w:p>
    <w:p w14:paraId="4A757EC7" w14:textId="77777777" w:rsidR="00197388" w:rsidRPr="00AF6BBE" w:rsidRDefault="00197388" w:rsidP="00197388">
      <w:pPr>
        <w:pStyle w:val="af2"/>
        <w:numPr>
          <w:ilvl w:val="0"/>
          <w:numId w:val="10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Офисный пакет программ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Microsoft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Office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2007 лицензия</w:t>
      </w:r>
    </w:p>
    <w:p w14:paraId="188D7774" w14:textId="77777777" w:rsidR="00197388" w:rsidRPr="00AF6BBE" w:rsidRDefault="00197388" w:rsidP="00197388">
      <w:pPr>
        <w:pStyle w:val="af2"/>
        <w:numPr>
          <w:ilvl w:val="0"/>
          <w:numId w:val="10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Acrobat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Reader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DC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– ПО для просмотра, печати, электронного подписания, комментирования и совместного использования файлов </w:t>
      </w:r>
      <w:r w:rsidRPr="00B12148">
        <w:rPr>
          <w:rFonts w:ascii="Times New Roman" w:hAnsi="Times New Roman"/>
          <w:sz w:val="28"/>
          <w:szCs w:val="28"/>
          <w:shd w:val="clear" w:color="auto" w:fill="FBFBFB"/>
        </w:rPr>
        <w:t>PDF</w:t>
      </w: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 xml:space="preserve"> свободное ПО</w:t>
      </w:r>
    </w:p>
    <w:p w14:paraId="062C6AD8" w14:textId="77777777" w:rsidR="00197388" w:rsidRPr="00AF6BBE" w:rsidRDefault="00197388" w:rsidP="00197388">
      <w:pPr>
        <w:pStyle w:val="af2"/>
        <w:numPr>
          <w:ilvl w:val="0"/>
          <w:numId w:val="10"/>
        </w:numPr>
        <w:ind w:left="284" w:firstLine="76"/>
        <w:jc w:val="both"/>
        <w:rPr>
          <w:rFonts w:ascii="Times New Roman" w:hAnsi="Times New Roman"/>
          <w:sz w:val="28"/>
          <w:szCs w:val="28"/>
          <w:shd w:val="clear" w:color="auto" w:fill="FBFBFB"/>
          <w:lang w:val="ru-RU"/>
        </w:rPr>
      </w:pPr>
      <w:r w:rsidRPr="00AF6BBE">
        <w:rPr>
          <w:rFonts w:ascii="Times New Roman" w:hAnsi="Times New Roman"/>
          <w:sz w:val="28"/>
          <w:szCs w:val="28"/>
          <w:shd w:val="clear" w:color="auto" w:fill="FBFBFB"/>
          <w:lang w:val="ru-RU"/>
        </w:rPr>
        <w:t>Системы антивирусной защиты лаборатории Касперского лицензия</w:t>
      </w:r>
    </w:p>
    <w:bookmarkEnd w:id="5"/>
    <w:p w14:paraId="4669CCB1" w14:textId="63DE6E0E" w:rsidR="00C7680F" w:rsidRDefault="00C7680F" w:rsidP="006F01A7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C08C7BB" w14:textId="77777777" w:rsidR="006F01A7" w:rsidRPr="00C86A1D" w:rsidRDefault="006F01A7" w:rsidP="006F01A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C86A1D">
        <w:rPr>
          <w:b/>
          <w:sz w:val="28"/>
          <w:szCs w:val="28"/>
        </w:rPr>
        <w:t xml:space="preserve"> Описание материально-технической базы, необходимой для проведения практики</w:t>
      </w:r>
    </w:p>
    <w:p w14:paraId="07E32754" w14:textId="7095E5BA" w:rsidR="006F01A7" w:rsidRDefault="006F01A7" w:rsidP="00C80366">
      <w:pPr>
        <w:pStyle w:val="Default"/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Для проведения ознакомительной практики </w:t>
      </w:r>
      <w:r>
        <w:rPr>
          <w:sz w:val="28"/>
          <w:szCs w:val="28"/>
        </w:rPr>
        <w:t>используется:</w:t>
      </w:r>
      <w:r w:rsidRPr="00FA0052">
        <w:rPr>
          <w:iCs/>
          <w:color w:val="auto"/>
          <w:sz w:val="28"/>
          <w:szCs w:val="28"/>
        </w:rPr>
        <w:t xml:space="preserve"> лаборатори</w:t>
      </w:r>
      <w:r w:rsidR="00C80366">
        <w:rPr>
          <w:iCs/>
          <w:color w:val="auto"/>
          <w:sz w:val="28"/>
          <w:szCs w:val="28"/>
        </w:rPr>
        <w:t>и</w:t>
      </w:r>
      <w:r w:rsidRPr="00FA0052">
        <w:rPr>
          <w:iCs/>
          <w:color w:val="auto"/>
          <w:sz w:val="28"/>
          <w:szCs w:val="28"/>
        </w:rPr>
        <w:t xml:space="preserve"> кафедры </w:t>
      </w:r>
      <w:r>
        <w:rPr>
          <w:iCs/>
          <w:color w:val="auto"/>
          <w:sz w:val="28"/>
          <w:szCs w:val="28"/>
        </w:rPr>
        <w:t>(</w:t>
      </w:r>
      <w:r w:rsidRPr="00A93360">
        <w:rPr>
          <w:color w:val="auto"/>
          <w:sz w:val="28"/>
          <w:szCs w:val="28"/>
        </w:rPr>
        <w:t>технологическое,</w:t>
      </w:r>
      <w:r>
        <w:rPr>
          <w:color w:val="auto"/>
          <w:sz w:val="28"/>
          <w:szCs w:val="28"/>
        </w:rPr>
        <w:t xml:space="preserve"> </w:t>
      </w:r>
      <w:r w:rsidRPr="00A93360">
        <w:rPr>
          <w:color w:val="auto"/>
          <w:sz w:val="28"/>
          <w:szCs w:val="28"/>
        </w:rPr>
        <w:t>лабораторное и иное оборудование</w:t>
      </w:r>
      <w:r w:rsidR="00C80366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14:paraId="419B04B6" w14:textId="77777777" w:rsidR="00197388" w:rsidRPr="00E44CE5" w:rsidRDefault="00197388" w:rsidP="00C80366">
      <w:pPr>
        <w:pStyle w:val="Default"/>
        <w:ind w:firstLine="708"/>
        <w:jc w:val="both"/>
        <w:rPr>
          <w:sz w:val="28"/>
          <w:szCs w:val="28"/>
        </w:rPr>
      </w:pPr>
    </w:p>
    <w:p w14:paraId="34D8495E" w14:textId="77777777" w:rsidR="006F01A7" w:rsidRPr="00F37FDD" w:rsidRDefault="006F01A7" w:rsidP="006F01A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F37FDD">
        <w:rPr>
          <w:b/>
          <w:sz w:val="28"/>
          <w:szCs w:val="28"/>
        </w:rPr>
        <w:t xml:space="preserve"> Особенности организации и проведения практики для инвалидов и лиц с ограниченными возможностями здоровья </w:t>
      </w:r>
    </w:p>
    <w:p w14:paraId="68835823" w14:textId="77777777" w:rsidR="006F01A7" w:rsidRPr="00F37FDD" w:rsidRDefault="006F01A7" w:rsidP="006F01A7">
      <w:pPr>
        <w:ind w:firstLine="709"/>
        <w:jc w:val="both"/>
        <w:rPr>
          <w:sz w:val="28"/>
          <w:szCs w:val="28"/>
        </w:rPr>
      </w:pPr>
    </w:p>
    <w:p w14:paraId="11D93160" w14:textId="77777777" w:rsidR="006F01A7" w:rsidRPr="00F37FDD" w:rsidRDefault="006F01A7" w:rsidP="006F01A7">
      <w:pPr>
        <w:ind w:firstLine="709"/>
        <w:jc w:val="both"/>
        <w:rPr>
          <w:sz w:val="28"/>
          <w:szCs w:val="28"/>
        </w:rPr>
      </w:pPr>
      <w:r w:rsidRPr="00F37FDD">
        <w:rPr>
          <w:sz w:val="28"/>
          <w:szCs w:val="28"/>
        </w:rPr>
        <w:t xml:space="preserve">Практика для обучающихся из числа инвалидов и лиц с ограниченными возможностями здоровья (далее – ОВЗ) организуется и проводится на основе индивидуального личностно ориентированного подхода. </w:t>
      </w:r>
    </w:p>
    <w:p w14:paraId="5447F09D" w14:textId="77777777" w:rsidR="006F01A7" w:rsidRPr="00F37FDD" w:rsidRDefault="006F01A7" w:rsidP="006F01A7">
      <w:pPr>
        <w:ind w:firstLine="709"/>
        <w:jc w:val="both"/>
        <w:rPr>
          <w:sz w:val="28"/>
          <w:szCs w:val="28"/>
        </w:rPr>
      </w:pPr>
      <w:r w:rsidRPr="00F37FDD">
        <w:rPr>
          <w:sz w:val="28"/>
          <w:szCs w:val="28"/>
        </w:rPr>
        <w:t>Обучающиеся из числа инвалидов и лиц с ОВЗ могут проходить практику как совместно с другими обучающимися (в учебной группе), так и индивидуально (по личному заявлению).</w:t>
      </w:r>
    </w:p>
    <w:p w14:paraId="66E68E79" w14:textId="16F0EA5E" w:rsidR="006F01A7" w:rsidRDefault="006F01A7" w:rsidP="006F01A7">
      <w:pPr>
        <w:ind w:firstLine="720"/>
        <w:jc w:val="both"/>
        <w:rPr>
          <w:sz w:val="28"/>
          <w:szCs w:val="28"/>
        </w:rPr>
      </w:pPr>
      <w:r w:rsidRPr="00C86A1D">
        <w:rPr>
          <w:sz w:val="28"/>
          <w:szCs w:val="28"/>
        </w:rPr>
        <w:t>Практика для обучающихся с ограниченными возможностями здоровья и инвалидов, по заявлению, проводится с учетом особенностей их психофизического развития, индивидуальных возможностей и состояния здоровья. Выбор мест прохождения практик для данных обучающихся производится с учетом требований их доступности и рекомендаций медико-социальной экспертизы, а также индивидуальной программ</w:t>
      </w:r>
      <w:r>
        <w:rPr>
          <w:sz w:val="28"/>
          <w:szCs w:val="28"/>
        </w:rPr>
        <w:t>ы</w:t>
      </w:r>
      <w:r w:rsidRPr="00C86A1D">
        <w:rPr>
          <w:sz w:val="28"/>
          <w:szCs w:val="28"/>
        </w:rPr>
        <w:t xml:space="preserve"> реабилитации инвалида относительно рекомендованных условий и видов труда. При направлении на практику данной категории </w:t>
      </w:r>
      <w:r w:rsidRPr="00C86A1D">
        <w:rPr>
          <w:sz w:val="28"/>
          <w:szCs w:val="28"/>
        </w:rPr>
        <w:lastRenderedPageBreak/>
        <w:t xml:space="preserve">обучающихся </w:t>
      </w:r>
      <w:r w:rsidR="007F7A70">
        <w:rPr>
          <w:sz w:val="28"/>
          <w:szCs w:val="28"/>
        </w:rPr>
        <w:t>университет</w:t>
      </w:r>
      <w:r>
        <w:rPr>
          <w:sz w:val="28"/>
          <w:szCs w:val="28"/>
        </w:rPr>
        <w:t xml:space="preserve"> учитывает </w:t>
      </w:r>
      <w:r w:rsidRPr="00C86A1D">
        <w:rPr>
          <w:sz w:val="28"/>
          <w:szCs w:val="28"/>
        </w:rPr>
        <w:t xml:space="preserve">условия и виды труда с учетом рекомендаций медико-социальной экспертизы, а также индивидуальной программы реабилитации инвалида. При необходимости для прохождения практик могут создаваться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</w:t>
      </w:r>
      <w:r>
        <w:rPr>
          <w:sz w:val="28"/>
          <w:szCs w:val="28"/>
        </w:rPr>
        <w:t>обучающимся</w:t>
      </w:r>
      <w:r w:rsidRPr="00C86A1D">
        <w:rPr>
          <w:sz w:val="28"/>
          <w:szCs w:val="28"/>
        </w:rPr>
        <w:t xml:space="preserve"> трудовых функций.</w:t>
      </w:r>
    </w:p>
    <w:p w14:paraId="35F4B730" w14:textId="629AAE7E" w:rsidR="006F01A7" w:rsidRPr="00F37FDD" w:rsidRDefault="006F01A7" w:rsidP="006F01A7">
      <w:pPr>
        <w:ind w:firstLine="720"/>
        <w:jc w:val="both"/>
        <w:rPr>
          <w:sz w:val="28"/>
          <w:szCs w:val="28"/>
        </w:rPr>
      </w:pPr>
      <w:r w:rsidRPr="00F37FDD">
        <w:rPr>
          <w:sz w:val="28"/>
          <w:szCs w:val="28"/>
        </w:rPr>
        <w:t xml:space="preserve">Индивидуальные задания формируются руководителем практики от </w:t>
      </w:r>
      <w:r w:rsidR="007F7A70">
        <w:rPr>
          <w:sz w:val="28"/>
          <w:szCs w:val="28"/>
        </w:rPr>
        <w:t>университета</w:t>
      </w:r>
      <w:r w:rsidRPr="00F37FDD">
        <w:rPr>
          <w:sz w:val="28"/>
          <w:szCs w:val="28"/>
        </w:rPr>
        <w:t xml:space="preserve"> с учетом особенностей психофизического развития, индивидуальных возможностей и состояния здоровья каждого конкретного обучающегося данной категории и должны соответствовать требованиям выполнимости и посильности.</w:t>
      </w:r>
    </w:p>
    <w:p w14:paraId="08247040" w14:textId="77777777" w:rsidR="006F01A7" w:rsidRPr="00F37FDD" w:rsidRDefault="006F01A7" w:rsidP="006F01A7">
      <w:pPr>
        <w:adjustRightInd w:val="0"/>
        <w:ind w:firstLine="709"/>
        <w:jc w:val="both"/>
        <w:rPr>
          <w:sz w:val="28"/>
          <w:szCs w:val="28"/>
        </w:rPr>
      </w:pPr>
      <w:r w:rsidRPr="00F37FDD">
        <w:rPr>
          <w:sz w:val="28"/>
          <w:szCs w:val="28"/>
        </w:rPr>
        <w:t>При необходимости (по личному заявлению) содержание практики может быть полностью индивидуализировано (при условии сохранения возможности формирования у обучающегося всех компетенций, закрепленных за данной практикой).</w:t>
      </w:r>
    </w:p>
    <w:p w14:paraId="78F3097C" w14:textId="77777777" w:rsidR="006F01A7" w:rsidRPr="00F37FDD" w:rsidRDefault="006F01A7" w:rsidP="006F01A7">
      <w:pPr>
        <w:ind w:firstLine="709"/>
        <w:jc w:val="both"/>
        <w:rPr>
          <w:i/>
          <w:sz w:val="28"/>
          <w:szCs w:val="28"/>
        </w:rPr>
      </w:pPr>
      <w:r w:rsidRPr="00F37FDD">
        <w:rPr>
          <w:sz w:val="28"/>
          <w:szCs w:val="28"/>
        </w:rPr>
        <w:t xml:space="preserve">Объем, темп, формы работы устанавливаются индивидуально для каждого обучающегося данной категории. </w:t>
      </w:r>
    </w:p>
    <w:p w14:paraId="1EBFC9C4" w14:textId="77777777" w:rsidR="006F01A7" w:rsidRPr="00F37FDD" w:rsidRDefault="006F01A7" w:rsidP="006F01A7">
      <w:pPr>
        <w:shd w:val="clear" w:color="auto" w:fill="FFFFFF"/>
        <w:ind w:firstLine="709"/>
        <w:jc w:val="both"/>
        <w:rPr>
          <w:sz w:val="28"/>
          <w:szCs w:val="28"/>
        </w:rPr>
      </w:pPr>
      <w:r w:rsidRPr="00F37FDD">
        <w:rPr>
          <w:sz w:val="28"/>
          <w:szCs w:val="28"/>
        </w:rPr>
        <w:t xml:space="preserve">Во время проведения текущего контроля успеваемости и промежуточной аттестации разрешаются присутствие и помощь ассистентов (сурдопереводчиков, </w:t>
      </w:r>
      <w:proofErr w:type="spellStart"/>
      <w:r w:rsidRPr="00F37FDD">
        <w:rPr>
          <w:sz w:val="28"/>
          <w:szCs w:val="28"/>
        </w:rPr>
        <w:t>тифлосурдопереводчиков</w:t>
      </w:r>
      <w:proofErr w:type="spellEnd"/>
      <w:r w:rsidRPr="00F37FDD">
        <w:rPr>
          <w:sz w:val="28"/>
          <w:szCs w:val="28"/>
        </w:rPr>
        <w:t xml:space="preserve"> и др.) и (или) волонтеров и оказание ими помощи инвалидам и лицам с ОВЗ. </w:t>
      </w:r>
    </w:p>
    <w:p w14:paraId="3EAC3773" w14:textId="77777777" w:rsidR="006F01A7" w:rsidRPr="00F37FDD" w:rsidRDefault="006F01A7" w:rsidP="006F01A7">
      <w:pPr>
        <w:shd w:val="clear" w:color="auto" w:fill="FFFFFF"/>
        <w:ind w:firstLine="709"/>
        <w:jc w:val="both"/>
        <w:rPr>
          <w:sz w:val="28"/>
          <w:szCs w:val="28"/>
        </w:rPr>
      </w:pPr>
      <w:r w:rsidRPr="00F37FDD">
        <w:rPr>
          <w:sz w:val="28"/>
          <w:szCs w:val="28"/>
        </w:rPr>
        <w:t xml:space="preserve">Форма проведения текущего контроля успеваемости и промежуточной аттестации для обучающихся-инвалидов и лиц с ОВЗ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</w:t>
      </w:r>
      <w:r>
        <w:rPr>
          <w:sz w:val="28"/>
          <w:szCs w:val="28"/>
        </w:rPr>
        <w:t xml:space="preserve">При необходимости обучающемуся </w:t>
      </w:r>
      <w:r w:rsidRPr="00F37FDD">
        <w:rPr>
          <w:sz w:val="28"/>
          <w:szCs w:val="28"/>
        </w:rPr>
        <w:t>предоставляется дополнительное время для подготовки ответа и (или) защиты отчета.</w:t>
      </w:r>
    </w:p>
    <w:p w14:paraId="6E93DE9D" w14:textId="77777777" w:rsidR="00C7680F" w:rsidRDefault="00C7680F" w:rsidP="006F01A7">
      <w:pPr>
        <w:jc w:val="center"/>
        <w:rPr>
          <w:b/>
          <w:iCs/>
          <w:sz w:val="28"/>
          <w:szCs w:val="28"/>
        </w:rPr>
      </w:pPr>
    </w:p>
    <w:p w14:paraId="01C0765C" w14:textId="77777777" w:rsidR="00C7680F" w:rsidRDefault="00C7680F" w:rsidP="006F01A7">
      <w:pPr>
        <w:jc w:val="center"/>
        <w:rPr>
          <w:b/>
          <w:iCs/>
          <w:sz w:val="28"/>
          <w:szCs w:val="28"/>
        </w:rPr>
      </w:pPr>
    </w:p>
    <w:p w14:paraId="606BBE04" w14:textId="77777777" w:rsidR="00C7680F" w:rsidRDefault="00C7680F" w:rsidP="006F01A7">
      <w:pPr>
        <w:jc w:val="center"/>
        <w:rPr>
          <w:b/>
          <w:iCs/>
          <w:sz w:val="28"/>
          <w:szCs w:val="28"/>
        </w:rPr>
      </w:pPr>
    </w:p>
    <w:p w14:paraId="72B3E3D8" w14:textId="77777777" w:rsidR="00C7680F" w:rsidRDefault="00C7680F" w:rsidP="006F01A7">
      <w:pPr>
        <w:jc w:val="center"/>
        <w:rPr>
          <w:b/>
          <w:iCs/>
          <w:sz w:val="28"/>
          <w:szCs w:val="28"/>
        </w:rPr>
      </w:pPr>
    </w:p>
    <w:p w14:paraId="6DA9E46C" w14:textId="77777777" w:rsidR="00C7680F" w:rsidRDefault="00C7680F" w:rsidP="006F01A7">
      <w:pPr>
        <w:jc w:val="center"/>
        <w:rPr>
          <w:b/>
          <w:iCs/>
          <w:sz w:val="28"/>
          <w:szCs w:val="28"/>
        </w:rPr>
      </w:pPr>
    </w:p>
    <w:p w14:paraId="6DB46E12" w14:textId="77777777" w:rsidR="00C7680F" w:rsidRDefault="00C7680F" w:rsidP="006F01A7">
      <w:pPr>
        <w:jc w:val="center"/>
        <w:rPr>
          <w:b/>
          <w:iCs/>
          <w:sz w:val="28"/>
          <w:szCs w:val="28"/>
        </w:rPr>
      </w:pPr>
    </w:p>
    <w:p w14:paraId="2A945BF4" w14:textId="77777777" w:rsidR="00C7680F" w:rsidRDefault="00C7680F" w:rsidP="006F01A7">
      <w:pPr>
        <w:jc w:val="center"/>
        <w:rPr>
          <w:b/>
          <w:iCs/>
          <w:sz w:val="28"/>
          <w:szCs w:val="28"/>
        </w:rPr>
      </w:pPr>
    </w:p>
    <w:p w14:paraId="283206A1" w14:textId="77777777" w:rsidR="00C7680F" w:rsidRDefault="00C7680F" w:rsidP="006F01A7">
      <w:pPr>
        <w:jc w:val="center"/>
        <w:rPr>
          <w:b/>
          <w:iCs/>
          <w:sz w:val="28"/>
          <w:szCs w:val="28"/>
        </w:rPr>
      </w:pPr>
    </w:p>
    <w:p w14:paraId="6BDD55BF" w14:textId="77777777" w:rsidR="00C7680F" w:rsidRDefault="00C7680F" w:rsidP="006F01A7">
      <w:pPr>
        <w:jc w:val="center"/>
        <w:rPr>
          <w:b/>
          <w:iCs/>
          <w:sz w:val="28"/>
          <w:szCs w:val="28"/>
        </w:rPr>
      </w:pPr>
    </w:p>
    <w:p w14:paraId="28232CAC" w14:textId="77777777" w:rsidR="00C7680F" w:rsidRDefault="00C7680F" w:rsidP="006F01A7">
      <w:pPr>
        <w:jc w:val="center"/>
        <w:rPr>
          <w:b/>
          <w:iCs/>
          <w:sz w:val="28"/>
          <w:szCs w:val="28"/>
        </w:rPr>
      </w:pPr>
    </w:p>
    <w:p w14:paraId="02A79194" w14:textId="77777777" w:rsidR="00C7680F" w:rsidRDefault="00C7680F" w:rsidP="006F01A7">
      <w:pPr>
        <w:jc w:val="center"/>
        <w:rPr>
          <w:b/>
          <w:iCs/>
          <w:sz w:val="28"/>
          <w:szCs w:val="28"/>
        </w:rPr>
      </w:pPr>
    </w:p>
    <w:p w14:paraId="1F5E0B58" w14:textId="77777777" w:rsidR="00C7680F" w:rsidRDefault="00C7680F" w:rsidP="006F01A7">
      <w:pPr>
        <w:jc w:val="center"/>
        <w:rPr>
          <w:b/>
          <w:iCs/>
          <w:sz w:val="28"/>
          <w:szCs w:val="28"/>
        </w:rPr>
      </w:pPr>
    </w:p>
    <w:p w14:paraId="145185DC" w14:textId="77777777" w:rsidR="00C7680F" w:rsidRDefault="00C7680F" w:rsidP="006F01A7">
      <w:pPr>
        <w:jc w:val="center"/>
        <w:rPr>
          <w:b/>
          <w:iCs/>
          <w:sz w:val="28"/>
          <w:szCs w:val="28"/>
        </w:rPr>
      </w:pPr>
    </w:p>
    <w:p w14:paraId="1F1134B2" w14:textId="77777777" w:rsidR="00C7680F" w:rsidRDefault="00C7680F" w:rsidP="006F01A7">
      <w:pPr>
        <w:jc w:val="center"/>
        <w:rPr>
          <w:b/>
          <w:iCs/>
          <w:sz w:val="28"/>
          <w:szCs w:val="28"/>
        </w:rPr>
      </w:pPr>
    </w:p>
    <w:p w14:paraId="37EA03B2" w14:textId="77777777" w:rsidR="00C7680F" w:rsidRDefault="00C7680F" w:rsidP="006F01A7">
      <w:pPr>
        <w:jc w:val="center"/>
        <w:rPr>
          <w:b/>
          <w:iCs/>
          <w:sz w:val="28"/>
          <w:szCs w:val="28"/>
        </w:rPr>
      </w:pPr>
    </w:p>
    <w:p w14:paraId="3BB84D8A" w14:textId="77777777" w:rsidR="00C7680F" w:rsidRDefault="00C7680F" w:rsidP="006F01A7">
      <w:pPr>
        <w:jc w:val="center"/>
        <w:rPr>
          <w:b/>
          <w:iCs/>
          <w:sz w:val="28"/>
          <w:szCs w:val="28"/>
        </w:rPr>
      </w:pPr>
    </w:p>
    <w:p w14:paraId="5978BF1A" w14:textId="6803F659" w:rsidR="006F01A7" w:rsidRPr="00AB32A0" w:rsidRDefault="006F01A7" w:rsidP="006F01A7">
      <w:pPr>
        <w:jc w:val="center"/>
        <w:rPr>
          <w:b/>
          <w:iCs/>
          <w:sz w:val="28"/>
          <w:szCs w:val="28"/>
        </w:rPr>
      </w:pPr>
      <w:r w:rsidRPr="00AB32A0">
        <w:rPr>
          <w:b/>
          <w:iCs/>
          <w:sz w:val="28"/>
          <w:szCs w:val="28"/>
        </w:rPr>
        <w:lastRenderedPageBreak/>
        <w:t>Приложение А</w:t>
      </w:r>
    </w:p>
    <w:p w14:paraId="084823A3" w14:textId="77777777" w:rsidR="006F01A7" w:rsidRPr="00AB32A0" w:rsidRDefault="006F01A7" w:rsidP="006F01A7">
      <w:pPr>
        <w:jc w:val="center"/>
        <w:rPr>
          <w:b/>
          <w:iCs/>
          <w:sz w:val="28"/>
          <w:szCs w:val="28"/>
        </w:rPr>
      </w:pPr>
      <w:r w:rsidRPr="00AB32A0">
        <w:rPr>
          <w:b/>
          <w:iCs/>
          <w:sz w:val="28"/>
          <w:szCs w:val="28"/>
        </w:rPr>
        <w:t>(обязательное)</w:t>
      </w:r>
    </w:p>
    <w:p w14:paraId="528BD9DD" w14:textId="77777777" w:rsidR="006F01A7" w:rsidRPr="00AB32A0" w:rsidRDefault="006F01A7" w:rsidP="006F01A7">
      <w:pPr>
        <w:jc w:val="center"/>
        <w:rPr>
          <w:b/>
          <w:iCs/>
          <w:sz w:val="28"/>
          <w:szCs w:val="28"/>
        </w:rPr>
      </w:pPr>
    </w:p>
    <w:p w14:paraId="0F324045" w14:textId="77777777" w:rsidR="007F7A70" w:rsidRPr="00AB32A0" w:rsidRDefault="007F7A70" w:rsidP="007F7A70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>Федеральное государственное бюджетное образовательное учреждение</w:t>
      </w:r>
    </w:p>
    <w:p w14:paraId="15D8503D" w14:textId="77777777" w:rsidR="007F7A70" w:rsidRPr="00AB32A0" w:rsidRDefault="007F7A70" w:rsidP="007F7A70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 xml:space="preserve"> высшего образования </w:t>
      </w:r>
    </w:p>
    <w:p w14:paraId="268AFE57" w14:textId="77777777" w:rsidR="007F7A70" w:rsidRDefault="007F7A70" w:rsidP="007F7A70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>«</w:t>
      </w:r>
      <w:r w:rsidRPr="00AB32A0">
        <w:rPr>
          <w:caps/>
          <w:sz w:val="28"/>
          <w:szCs w:val="28"/>
        </w:rPr>
        <w:t>К</w:t>
      </w:r>
      <w:r w:rsidRPr="00AB32A0">
        <w:rPr>
          <w:sz w:val="28"/>
          <w:szCs w:val="28"/>
        </w:rPr>
        <w:t>урск</w:t>
      </w:r>
      <w:r>
        <w:rPr>
          <w:sz w:val="28"/>
          <w:szCs w:val="28"/>
        </w:rPr>
        <w:t>ий</w:t>
      </w:r>
      <w:r w:rsidRPr="00AB32A0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AB32A0">
        <w:rPr>
          <w:sz w:val="28"/>
          <w:szCs w:val="28"/>
        </w:rPr>
        <w:t xml:space="preserve"> </w:t>
      </w:r>
      <w:r>
        <w:rPr>
          <w:sz w:val="28"/>
          <w:szCs w:val="28"/>
        </w:rPr>
        <w:t>аграрный</w:t>
      </w:r>
      <w:r w:rsidRPr="00AB32A0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</w:t>
      </w:r>
    </w:p>
    <w:p w14:paraId="3A1C3428" w14:textId="612CE893" w:rsidR="006F01A7" w:rsidRDefault="007F7A70" w:rsidP="007F7A70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 xml:space="preserve"> имени И.И. Иванова»</w:t>
      </w:r>
    </w:p>
    <w:p w14:paraId="12E34B90" w14:textId="77777777" w:rsidR="007F7A70" w:rsidRPr="00AB32A0" w:rsidRDefault="007F7A70" w:rsidP="007F7A70">
      <w:pPr>
        <w:jc w:val="center"/>
        <w:rPr>
          <w:b/>
          <w:sz w:val="28"/>
          <w:szCs w:val="28"/>
        </w:rPr>
      </w:pPr>
    </w:p>
    <w:p w14:paraId="6709AD15" w14:textId="77777777" w:rsidR="006F01A7" w:rsidRPr="00AB32A0" w:rsidRDefault="00AA018B" w:rsidP="006F01A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Инженерный</w:t>
      </w:r>
      <w:r w:rsidR="006F01A7" w:rsidRPr="00AB32A0">
        <w:rPr>
          <w:b/>
          <w:iCs/>
          <w:sz w:val="28"/>
          <w:szCs w:val="28"/>
        </w:rPr>
        <w:t xml:space="preserve"> факультет</w:t>
      </w:r>
    </w:p>
    <w:p w14:paraId="7941F490" w14:textId="77777777" w:rsidR="006F01A7" w:rsidRPr="00AB32A0" w:rsidRDefault="006F01A7" w:rsidP="006F01A7">
      <w:pPr>
        <w:jc w:val="center"/>
        <w:rPr>
          <w:b/>
          <w:sz w:val="28"/>
          <w:szCs w:val="28"/>
        </w:rPr>
      </w:pPr>
      <w:r w:rsidRPr="00AB32A0">
        <w:rPr>
          <w:b/>
          <w:sz w:val="28"/>
          <w:szCs w:val="28"/>
        </w:rPr>
        <w:t>Индивидуальное задание на практику</w:t>
      </w:r>
    </w:p>
    <w:p w14:paraId="725034C4" w14:textId="77777777" w:rsidR="006F01A7" w:rsidRPr="00AB32A0" w:rsidRDefault="006F01A7" w:rsidP="006F01A7">
      <w:pPr>
        <w:jc w:val="both"/>
        <w:rPr>
          <w:sz w:val="28"/>
          <w:szCs w:val="28"/>
        </w:rPr>
      </w:pPr>
      <w:r w:rsidRPr="00AB32A0">
        <w:rPr>
          <w:sz w:val="28"/>
          <w:szCs w:val="28"/>
        </w:rPr>
        <w:t>обучающемуся (-</w:t>
      </w:r>
      <w:proofErr w:type="spellStart"/>
      <w:proofErr w:type="gramStart"/>
      <w:r w:rsidRPr="00AB32A0">
        <w:rPr>
          <w:sz w:val="28"/>
          <w:szCs w:val="28"/>
        </w:rPr>
        <w:t>ейся</w:t>
      </w:r>
      <w:proofErr w:type="spellEnd"/>
      <w:r w:rsidRPr="00AB32A0">
        <w:rPr>
          <w:sz w:val="28"/>
          <w:szCs w:val="28"/>
        </w:rPr>
        <w:t>)_</w:t>
      </w:r>
      <w:proofErr w:type="gramEnd"/>
      <w:r w:rsidRPr="00AB32A0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</w:t>
      </w:r>
    </w:p>
    <w:p w14:paraId="0A05382B" w14:textId="77777777" w:rsidR="006F01A7" w:rsidRPr="00AB32A0" w:rsidRDefault="006F01A7" w:rsidP="006F01A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AB32A0">
        <w:rPr>
          <w:sz w:val="20"/>
          <w:szCs w:val="20"/>
        </w:rPr>
        <w:t>(фамилия, имя, отчество)</w:t>
      </w:r>
    </w:p>
    <w:p w14:paraId="054891EE" w14:textId="77777777" w:rsidR="00AA018B" w:rsidRPr="00AA018B" w:rsidRDefault="006F01A7" w:rsidP="00AA018B">
      <w:pPr>
        <w:spacing w:line="276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AB32A0">
        <w:rPr>
          <w:sz w:val="28"/>
          <w:szCs w:val="28"/>
        </w:rPr>
        <w:t xml:space="preserve">Направление подготовки: </w:t>
      </w:r>
      <w:r w:rsidR="00AA018B" w:rsidRPr="00AA018B">
        <w:rPr>
          <w:rStyle w:val="a6"/>
          <w:rFonts w:ascii="Times New Roman" w:hAnsi="Times New Roman" w:cs="Times New Roman"/>
          <w:sz w:val="28"/>
          <w:szCs w:val="28"/>
        </w:rPr>
        <w:t xml:space="preserve">35.03.06 </w:t>
      </w:r>
      <w:proofErr w:type="spellStart"/>
      <w:r w:rsidR="00AA018B" w:rsidRPr="00AA018B">
        <w:rPr>
          <w:rStyle w:val="a6"/>
          <w:rFonts w:ascii="Times New Roman" w:hAnsi="Times New Roman" w:cs="Times New Roman"/>
          <w:sz w:val="28"/>
          <w:szCs w:val="28"/>
        </w:rPr>
        <w:t>Агроинженерия</w:t>
      </w:r>
      <w:proofErr w:type="spellEnd"/>
    </w:p>
    <w:p w14:paraId="4C1315CD" w14:textId="77777777" w:rsidR="00AA018B" w:rsidRPr="00AA018B" w:rsidRDefault="00AA018B" w:rsidP="00AA018B">
      <w:pPr>
        <w:pStyle w:val="Default"/>
        <w:spacing w:line="276" w:lineRule="auto"/>
        <w:rPr>
          <w:sz w:val="28"/>
          <w:szCs w:val="28"/>
        </w:rPr>
      </w:pPr>
      <w:r w:rsidRPr="00AA018B">
        <w:rPr>
          <w:rStyle w:val="a6"/>
          <w:rFonts w:ascii="Times New Roman" w:hAnsi="Times New Roman" w:cs="Times New Roman"/>
          <w:sz w:val="28"/>
          <w:szCs w:val="28"/>
        </w:rPr>
        <w:t>Профиль «Машины и оборудование для хранения и переработки сельскохозяйственной продукции»</w:t>
      </w:r>
    </w:p>
    <w:p w14:paraId="1338381C" w14:textId="77777777" w:rsidR="006F01A7" w:rsidRPr="00AB32A0" w:rsidRDefault="006F01A7" w:rsidP="006F01A7">
      <w:pPr>
        <w:jc w:val="both"/>
        <w:rPr>
          <w:sz w:val="28"/>
          <w:szCs w:val="28"/>
          <w:u w:val="single"/>
        </w:rPr>
      </w:pPr>
      <w:r w:rsidRPr="00AB32A0">
        <w:rPr>
          <w:sz w:val="28"/>
          <w:szCs w:val="28"/>
        </w:rPr>
        <w:t xml:space="preserve">Кафедра: </w:t>
      </w:r>
      <w:r w:rsidR="00AA018B">
        <w:rPr>
          <w:i/>
          <w:sz w:val="28"/>
          <w:szCs w:val="28"/>
          <w:u w:val="single"/>
        </w:rPr>
        <w:t>стандартизации и оборудования перерабатывающих производств</w:t>
      </w:r>
    </w:p>
    <w:p w14:paraId="6ECD4D74" w14:textId="77777777" w:rsidR="006F01A7" w:rsidRPr="00AB32A0" w:rsidRDefault="006F01A7" w:rsidP="006F01A7">
      <w:pPr>
        <w:jc w:val="both"/>
        <w:rPr>
          <w:sz w:val="28"/>
          <w:szCs w:val="28"/>
        </w:rPr>
      </w:pPr>
      <w:r w:rsidRPr="00AB32A0">
        <w:rPr>
          <w:sz w:val="28"/>
          <w:szCs w:val="28"/>
        </w:rPr>
        <w:t xml:space="preserve">Наименование практики: </w:t>
      </w:r>
      <w:r w:rsidRPr="00AB32A0">
        <w:rPr>
          <w:i/>
          <w:sz w:val="28"/>
          <w:szCs w:val="28"/>
          <w:u w:val="single"/>
        </w:rPr>
        <w:t xml:space="preserve">ознакомительная практика </w:t>
      </w:r>
    </w:p>
    <w:p w14:paraId="55215FB0" w14:textId="77777777" w:rsidR="006F01A7" w:rsidRPr="00AB32A0" w:rsidRDefault="006F01A7" w:rsidP="006F01A7">
      <w:pPr>
        <w:jc w:val="both"/>
        <w:rPr>
          <w:i/>
          <w:sz w:val="28"/>
          <w:szCs w:val="28"/>
          <w:u w:val="single"/>
        </w:rPr>
      </w:pPr>
      <w:r w:rsidRPr="00AB32A0">
        <w:rPr>
          <w:sz w:val="28"/>
          <w:szCs w:val="28"/>
        </w:rPr>
        <w:t xml:space="preserve">Форма предоставления на кафедру выполненного задания: </w:t>
      </w:r>
      <w:r w:rsidRPr="00AB32A0">
        <w:rPr>
          <w:i/>
          <w:sz w:val="28"/>
          <w:szCs w:val="28"/>
          <w:u w:val="single"/>
        </w:rPr>
        <w:t>отчет в печатном и электронном виде</w:t>
      </w:r>
    </w:p>
    <w:p w14:paraId="7C60C936" w14:textId="77777777" w:rsidR="006F01A7" w:rsidRPr="00AB32A0" w:rsidRDefault="006F01A7" w:rsidP="006F01A7">
      <w:pPr>
        <w:jc w:val="both"/>
        <w:rPr>
          <w:sz w:val="28"/>
          <w:szCs w:val="28"/>
        </w:rPr>
      </w:pPr>
      <w:r w:rsidRPr="00AB32A0">
        <w:rPr>
          <w:sz w:val="28"/>
          <w:szCs w:val="28"/>
        </w:rPr>
        <w:t>Содержание и планируемые 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"/>
        <w:gridCol w:w="4110"/>
        <w:gridCol w:w="4537"/>
      </w:tblGrid>
      <w:tr w:rsidR="006F01A7" w:rsidRPr="00AB32A0" w14:paraId="670D6525" w14:textId="77777777" w:rsidTr="007F7A7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1A80" w14:textId="77777777" w:rsidR="006F01A7" w:rsidRPr="00C80366" w:rsidRDefault="006F01A7" w:rsidP="006F01A7">
            <w:pPr>
              <w:jc w:val="center"/>
              <w:rPr>
                <w:b/>
                <w:sz w:val="24"/>
                <w:szCs w:val="28"/>
              </w:rPr>
            </w:pPr>
            <w:r w:rsidRPr="00C80366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59F9" w14:textId="77777777" w:rsidR="006F01A7" w:rsidRPr="00C80366" w:rsidRDefault="006F01A7" w:rsidP="006F01A7">
            <w:pPr>
              <w:jc w:val="center"/>
              <w:rPr>
                <w:b/>
                <w:sz w:val="24"/>
                <w:szCs w:val="28"/>
              </w:rPr>
            </w:pPr>
            <w:r w:rsidRPr="00C80366">
              <w:rPr>
                <w:b/>
                <w:sz w:val="24"/>
                <w:szCs w:val="28"/>
              </w:rPr>
              <w:t>Содержание практики</w:t>
            </w:r>
          </w:p>
        </w:tc>
      </w:tr>
      <w:tr w:rsidR="006F01A7" w:rsidRPr="00AB32A0" w14:paraId="617EC151" w14:textId="77777777" w:rsidTr="007F7A7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256B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3FB4" w14:textId="77777777" w:rsidR="006F01A7" w:rsidRPr="00C80366" w:rsidRDefault="006F01A7" w:rsidP="006F01A7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Cs w:val="28"/>
              </w:rPr>
            </w:pPr>
            <w:r w:rsidRPr="00C80366">
              <w:rPr>
                <w:iCs/>
                <w:color w:val="auto"/>
                <w:szCs w:val="28"/>
              </w:rPr>
              <w:t>Рабочее совещание: решение организационных вопросов</w:t>
            </w:r>
          </w:p>
        </w:tc>
      </w:tr>
      <w:tr w:rsidR="006F01A7" w:rsidRPr="00AB32A0" w14:paraId="1AC440C4" w14:textId="77777777" w:rsidTr="007F7A7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33F7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804" w14:textId="77777777" w:rsidR="006F01A7" w:rsidRPr="00C80366" w:rsidRDefault="006F01A7" w:rsidP="006F01A7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Cs w:val="28"/>
              </w:rPr>
            </w:pPr>
            <w:r w:rsidRPr="00C80366">
              <w:rPr>
                <w:color w:val="auto"/>
                <w:szCs w:val="28"/>
              </w:rPr>
              <w:t>Первичный инструктаж по технике безопасности (знакомство с соответствующим требованиями охраны труда и пожарной безопасности)</w:t>
            </w:r>
          </w:p>
        </w:tc>
      </w:tr>
      <w:tr w:rsidR="006F01A7" w:rsidRPr="00AB32A0" w14:paraId="7DE8DB03" w14:textId="77777777" w:rsidTr="007F7A7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5479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ABC7" w14:textId="778CF10E" w:rsidR="006F01A7" w:rsidRPr="00C80366" w:rsidRDefault="006F01A7" w:rsidP="00C80366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color w:val="auto"/>
                <w:szCs w:val="28"/>
              </w:rPr>
            </w:pPr>
            <w:r w:rsidRPr="00C80366">
              <w:rPr>
                <w:bCs/>
                <w:szCs w:val="28"/>
              </w:rPr>
              <w:t xml:space="preserve">Знакомство с порядком проведения </w:t>
            </w:r>
            <w:r w:rsidR="007F7A70">
              <w:rPr>
                <w:bCs/>
                <w:szCs w:val="28"/>
              </w:rPr>
              <w:t>практики</w:t>
            </w:r>
            <w:r w:rsidRPr="00C80366">
              <w:rPr>
                <w:bCs/>
                <w:szCs w:val="28"/>
              </w:rPr>
              <w:t xml:space="preserve"> и необходимым </w:t>
            </w:r>
            <w:r w:rsidRPr="00C80366">
              <w:rPr>
                <w:szCs w:val="28"/>
              </w:rPr>
              <w:t>оборудованием</w:t>
            </w:r>
          </w:p>
        </w:tc>
      </w:tr>
      <w:tr w:rsidR="006F01A7" w:rsidRPr="00AB32A0" w14:paraId="6AA9EDFD" w14:textId="77777777" w:rsidTr="007F7A7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0D9B" w14:textId="77777777" w:rsidR="006F01A7" w:rsidRPr="00C80366" w:rsidRDefault="006F01A7" w:rsidP="00252347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D58B" w14:textId="355BC8BC" w:rsidR="006F01A7" w:rsidRPr="00C80366" w:rsidRDefault="006F01A7" w:rsidP="00C80366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bCs/>
                <w:szCs w:val="28"/>
              </w:rPr>
            </w:pPr>
            <w:r w:rsidRPr="00C80366">
              <w:rPr>
                <w:bCs/>
                <w:szCs w:val="28"/>
              </w:rPr>
              <w:t xml:space="preserve">Изучение основных </w:t>
            </w:r>
            <w:r w:rsidR="00C80366" w:rsidRPr="00C80366">
              <w:rPr>
                <w:bCs/>
                <w:szCs w:val="28"/>
              </w:rPr>
              <w:t>процессов</w:t>
            </w:r>
            <w:r w:rsidR="007F7A70">
              <w:rPr>
                <w:bCs/>
                <w:szCs w:val="28"/>
              </w:rPr>
              <w:t xml:space="preserve"> производства продукции</w:t>
            </w:r>
          </w:p>
        </w:tc>
      </w:tr>
      <w:tr w:rsidR="00D94F79" w:rsidRPr="00AB32A0" w14:paraId="37B54E0D" w14:textId="77777777" w:rsidTr="007F7A7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0178" w14:textId="77777777" w:rsidR="00D94F79" w:rsidRPr="00C80366" w:rsidRDefault="00D94F79" w:rsidP="00D94F7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040E" w14:textId="3D653FDC" w:rsidR="00D94F79" w:rsidRPr="00C80366" w:rsidRDefault="00D94F79" w:rsidP="00D94F79">
            <w:pPr>
              <w:pStyle w:val="Default"/>
              <w:tabs>
                <w:tab w:val="center" w:pos="4677"/>
                <w:tab w:val="right" w:pos="9355"/>
              </w:tabs>
              <w:rPr>
                <w:iCs/>
                <w:szCs w:val="28"/>
              </w:rPr>
            </w:pPr>
            <w:r w:rsidRPr="00C80366">
              <w:rPr>
                <w:szCs w:val="28"/>
              </w:rPr>
              <w:t>Выполнение индивидуального задания</w:t>
            </w:r>
          </w:p>
        </w:tc>
      </w:tr>
      <w:tr w:rsidR="00D94F79" w:rsidRPr="00AB32A0" w14:paraId="4F8062E9" w14:textId="77777777" w:rsidTr="007F7A7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0EB5" w14:textId="77777777" w:rsidR="00D94F79" w:rsidRPr="00C80366" w:rsidRDefault="00D94F79" w:rsidP="00D94F7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241" w14:textId="704FB702" w:rsidR="00D94F79" w:rsidRPr="00C80366" w:rsidRDefault="00D94F79" w:rsidP="00D94F79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color w:val="auto"/>
                <w:szCs w:val="28"/>
              </w:rPr>
            </w:pPr>
            <w:r w:rsidRPr="00C80366">
              <w:rPr>
                <w:szCs w:val="28"/>
              </w:rPr>
              <w:t>Подготовка отчета о прохождении практики</w:t>
            </w:r>
          </w:p>
        </w:tc>
      </w:tr>
      <w:tr w:rsidR="00D94F79" w:rsidRPr="00AB32A0" w14:paraId="3662721C" w14:textId="77777777" w:rsidTr="007F7A7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62AF" w14:textId="77777777" w:rsidR="00D94F79" w:rsidRPr="00C80366" w:rsidRDefault="00D94F79" w:rsidP="00D94F7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0" w:hanging="357"/>
              <w:contextualSpacing/>
              <w:jc w:val="right"/>
              <w:rPr>
                <w:sz w:val="24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579" w14:textId="3D2CAAA2" w:rsidR="00D94F79" w:rsidRPr="00C80366" w:rsidRDefault="00D94F79" w:rsidP="00D94F79">
            <w:pPr>
              <w:pStyle w:val="Default"/>
              <w:tabs>
                <w:tab w:val="center" w:pos="4677"/>
                <w:tab w:val="right" w:pos="9355"/>
              </w:tabs>
              <w:jc w:val="both"/>
              <w:rPr>
                <w:iCs/>
                <w:szCs w:val="28"/>
              </w:rPr>
            </w:pPr>
            <w:r w:rsidRPr="00C80366">
              <w:rPr>
                <w:szCs w:val="28"/>
              </w:rPr>
              <w:t>Защита отчета по практике на промежуточной аттестации</w:t>
            </w:r>
          </w:p>
        </w:tc>
      </w:tr>
      <w:tr w:rsidR="00D94F79" w:rsidRPr="00AB32A0" w14:paraId="2BEF05C4" w14:textId="77777777" w:rsidTr="007F7A7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64F" w14:textId="77777777" w:rsidR="00D94F79" w:rsidRPr="00C80366" w:rsidRDefault="00D94F79" w:rsidP="00D94F79">
            <w:pPr>
              <w:pStyle w:val="a5"/>
              <w:ind w:left="357"/>
              <w:rPr>
                <w:sz w:val="24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66F1" w14:textId="77777777" w:rsidR="00D94F79" w:rsidRPr="00C80366" w:rsidRDefault="00D94F79" w:rsidP="00D94F79">
            <w:pPr>
              <w:jc w:val="center"/>
              <w:rPr>
                <w:sz w:val="24"/>
                <w:szCs w:val="28"/>
              </w:rPr>
            </w:pPr>
            <w:r w:rsidRPr="00C80366">
              <w:rPr>
                <w:b/>
                <w:sz w:val="24"/>
                <w:szCs w:val="28"/>
              </w:rPr>
              <w:t>Планируемые результаты (освоение компетенций)</w:t>
            </w:r>
          </w:p>
        </w:tc>
      </w:tr>
      <w:tr w:rsidR="00D94F79" w:rsidRPr="00AB32A0" w14:paraId="1FF80792" w14:textId="77777777" w:rsidTr="007F7A70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FE5B" w14:textId="77777777" w:rsidR="00D94F79" w:rsidRPr="00C80366" w:rsidRDefault="00D94F79" w:rsidP="00D94F79">
            <w:pPr>
              <w:pStyle w:val="a5"/>
              <w:ind w:left="357"/>
              <w:jc w:val="both"/>
              <w:rPr>
                <w:sz w:val="24"/>
                <w:szCs w:val="28"/>
              </w:rPr>
            </w:pPr>
            <w:r w:rsidRPr="00C80366">
              <w:rPr>
                <w:sz w:val="24"/>
                <w:szCs w:val="28"/>
              </w:rPr>
              <w:t>11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DD7" w14:textId="77777777" w:rsidR="00D94F79" w:rsidRPr="00C80366" w:rsidRDefault="00D94F79" w:rsidP="00D94F79">
            <w:pPr>
              <w:rPr>
                <w:sz w:val="24"/>
                <w:szCs w:val="28"/>
              </w:rPr>
            </w:pPr>
            <w:r w:rsidRPr="00C80366">
              <w:rPr>
                <w:sz w:val="24"/>
                <w:szCs w:val="28"/>
              </w:rPr>
              <w:t>УК-3.1, УК-3.2, УК-3.3, ОПК-1.1, ОПК-1.2, ОПК-1.3, ОПК-1.4</w:t>
            </w:r>
          </w:p>
        </w:tc>
      </w:tr>
      <w:tr w:rsidR="00D94F79" w:rsidRPr="00AB32A0" w14:paraId="395D9EB8" w14:textId="77777777" w:rsidTr="007F7A70"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72643" w14:textId="77777777" w:rsidR="00D94F79" w:rsidRPr="00AB32A0" w:rsidRDefault="00D94F79" w:rsidP="00D94F79">
            <w:pPr>
              <w:jc w:val="both"/>
            </w:pPr>
          </w:p>
          <w:p w14:paraId="099390FD" w14:textId="77777777" w:rsidR="00D94F79" w:rsidRPr="00AB32A0" w:rsidRDefault="00D94F79" w:rsidP="00D94F79">
            <w:pPr>
              <w:jc w:val="both"/>
            </w:pPr>
            <w:r w:rsidRPr="00AB32A0">
              <w:t>Дата выдачи задания «__</w:t>
            </w:r>
            <w:proofErr w:type="gramStart"/>
            <w:r w:rsidRPr="00AB32A0">
              <w:t>_»_</w:t>
            </w:r>
            <w:proofErr w:type="gramEnd"/>
            <w:r w:rsidRPr="00AB32A0">
              <w:t>_______20</w:t>
            </w:r>
            <w:r>
              <w:t>2</w:t>
            </w:r>
            <w:r w:rsidRPr="00AB32A0">
              <w:t>__г.</w:t>
            </w:r>
          </w:p>
          <w:p w14:paraId="7D2DF9AC" w14:textId="50E7316B" w:rsidR="00D94F79" w:rsidRPr="00AB32A0" w:rsidRDefault="00D94F79" w:rsidP="00D94F79">
            <w:pPr>
              <w:jc w:val="both"/>
            </w:pPr>
            <w:r w:rsidRPr="00AB32A0">
              <w:t xml:space="preserve">Руководитель практики от </w:t>
            </w:r>
            <w:r>
              <w:t xml:space="preserve">университета </w:t>
            </w:r>
            <w:r w:rsidRPr="00AB32A0">
              <w:t xml:space="preserve"> </w:t>
            </w:r>
          </w:p>
          <w:p w14:paraId="67D02B6D" w14:textId="77777777" w:rsidR="00D94F79" w:rsidRPr="00AB32A0" w:rsidRDefault="00D94F79" w:rsidP="00D94F79">
            <w:pPr>
              <w:jc w:val="both"/>
            </w:pPr>
            <w:r w:rsidRPr="00AB32A0">
              <w:t>__________ / _____________________</w:t>
            </w:r>
          </w:p>
          <w:p w14:paraId="381EDCD3" w14:textId="77777777" w:rsidR="00D94F79" w:rsidRPr="00AB32A0" w:rsidRDefault="00D94F79" w:rsidP="00D94F79">
            <w:pPr>
              <w:jc w:val="both"/>
              <w:rPr>
                <w:sz w:val="20"/>
                <w:szCs w:val="20"/>
              </w:rPr>
            </w:pPr>
            <w:r w:rsidRPr="00AB32A0">
              <w:rPr>
                <w:sz w:val="20"/>
                <w:szCs w:val="20"/>
              </w:rPr>
              <w:t xml:space="preserve">   (</w:t>
            </w:r>
            <w:proofErr w:type="gramStart"/>
            <w:r w:rsidRPr="00AB32A0">
              <w:rPr>
                <w:sz w:val="20"/>
                <w:szCs w:val="20"/>
              </w:rPr>
              <w:t xml:space="preserve">подпись)   </w:t>
            </w:r>
            <w:proofErr w:type="gramEnd"/>
            <w:r w:rsidRPr="00AB32A0">
              <w:rPr>
                <w:sz w:val="20"/>
                <w:szCs w:val="20"/>
              </w:rPr>
              <w:t xml:space="preserve">         (расшифровка подписи)</w:t>
            </w:r>
          </w:p>
          <w:p w14:paraId="130A5788" w14:textId="77777777" w:rsidR="00D94F79" w:rsidRPr="00AB32A0" w:rsidRDefault="00D94F79" w:rsidP="00D94F79">
            <w:pPr>
              <w:jc w:val="both"/>
            </w:pPr>
            <w:r w:rsidRPr="00AB32A0">
              <w:t>«__</w:t>
            </w:r>
            <w:proofErr w:type="gramStart"/>
            <w:r w:rsidRPr="00AB32A0">
              <w:t>_»_</w:t>
            </w:r>
            <w:proofErr w:type="gramEnd"/>
            <w:r w:rsidRPr="00AB32A0">
              <w:t>____________ 20</w:t>
            </w:r>
            <w:r>
              <w:t>2</w:t>
            </w:r>
            <w:r w:rsidRPr="00AB32A0">
              <w:t>___г.</w:t>
            </w:r>
          </w:p>
          <w:p w14:paraId="0ECCBDD2" w14:textId="77777777" w:rsidR="00D94F79" w:rsidRPr="00AB32A0" w:rsidRDefault="00D94F79" w:rsidP="00D94F79">
            <w:pPr>
              <w:jc w:val="both"/>
            </w:pPr>
            <w:r w:rsidRPr="00AB32A0">
              <w:t>Задание принял к исполнению</w:t>
            </w:r>
          </w:p>
          <w:p w14:paraId="5F9AEAB8" w14:textId="77777777" w:rsidR="00D94F79" w:rsidRDefault="00D94F79" w:rsidP="00D94F79">
            <w:pPr>
              <w:jc w:val="both"/>
            </w:pPr>
            <w:r w:rsidRPr="00AB32A0">
              <w:t xml:space="preserve"> «__</w:t>
            </w:r>
            <w:proofErr w:type="gramStart"/>
            <w:r w:rsidRPr="00AB32A0">
              <w:t>_»_</w:t>
            </w:r>
            <w:proofErr w:type="gramEnd"/>
            <w:r w:rsidRPr="00AB32A0">
              <w:t>___________________20</w:t>
            </w:r>
            <w:r>
              <w:t>2</w:t>
            </w:r>
            <w:r w:rsidRPr="00AB32A0">
              <w:t>__г.</w:t>
            </w:r>
          </w:p>
          <w:p w14:paraId="552B6EFB" w14:textId="77777777" w:rsidR="00D94F79" w:rsidRPr="00AB32A0" w:rsidRDefault="00D94F79" w:rsidP="00D94F79">
            <w:pPr>
              <w:jc w:val="both"/>
            </w:pPr>
          </w:p>
          <w:p w14:paraId="7E4D80BA" w14:textId="77777777" w:rsidR="00D94F79" w:rsidRPr="00AB32A0" w:rsidRDefault="00D94F79" w:rsidP="00D94F79">
            <w:pPr>
              <w:jc w:val="both"/>
            </w:pPr>
            <w:r w:rsidRPr="00AB32A0">
              <w:t>Подпись обучающегося____________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7E504ED6" w14:textId="77777777" w:rsidR="00D94F79" w:rsidRPr="00AB32A0" w:rsidRDefault="00D94F79" w:rsidP="00D94F79">
            <w:pPr>
              <w:jc w:val="both"/>
            </w:pPr>
            <w:r w:rsidRPr="00AB32A0">
              <w:t xml:space="preserve">  </w:t>
            </w:r>
          </w:p>
          <w:p w14:paraId="69ED5DE7" w14:textId="77777777" w:rsidR="00D94F79" w:rsidRPr="00AB32A0" w:rsidRDefault="00D94F79" w:rsidP="00D94F79">
            <w:pPr>
              <w:jc w:val="both"/>
            </w:pPr>
            <w:r w:rsidRPr="00AB32A0">
              <w:t>СОГЛАСОВАНО</w:t>
            </w:r>
          </w:p>
          <w:p w14:paraId="523851FD" w14:textId="77777777" w:rsidR="00D94F79" w:rsidRPr="00AB32A0" w:rsidRDefault="00D94F79" w:rsidP="00D94F79">
            <w:pPr>
              <w:jc w:val="both"/>
            </w:pPr>
            <w:r w:rsidRPr="00AB32A0">
              <w:t xml:space="preserve">Зав. кафедрой </w:t>
            </w:r>
          </w:p>
          <w:p w14:paraId="55AE4667" w14:textId="77777777" w:rsidR="00D94F79" w:rsidRPr="00AB32A0" w:rsidRDefault="00D94F79" w:rsidP="00D94F79">
            <w:pPr>
              <w:jc w:val="both"/>
            </w:pPr>
            <w:r w:rsidRPr="00AB32A0">
              <w:t>__________ / _____________________</w:t>
            </w:r>
          </w:p>
          <w:p w14:paraId="19CFC20D" w14:textId="77777777" w:rsidR="00D94F79" w:rsidRPr="00AB32A0" w:rsidRDefault="00D94F79" w:rsidP="00D94F79">
            <w:pPr>
              <w:jc w:val="both"/>
              <w:rPr>
                <w:sz w:val="20"/>
                <w:szCs w:val="20"/>
              </w:rPr>
            </w:pPr>
            <w:r w:rsidRPr="00AB32A0">
              <w:rPr>
                <w:sz w:val="20"/>
                <w:szCs w:val="20"/>
              </w:rPr>
              <w:t xml:space="preserve">   (</w:t>
            </w:r>
            <w:proofErr w:type="gramStart"/>
            <w:r w:rsidRPr="00AB32A0">
              <w:rPr>
                <w:sz w:val="20"/>
                <w:szCs w:val="20"/>
              </w:rPr>
              <w:t xml:space="preserve">подпись)   </w:t>
            </w:r>
            <w:proofErr w:type="gramEnd"/>
            <w:r w:rsidRPr="00AB32A0">
              <w:rPr>
                <w:sz w:val="20"/>
                <w:szCs w:val="20"/>
              </w:rPr>
              <w:t xml:space="preserve">        (расшифровка подписи)</w:t>
            </w:r>
          </w:p>
          <w:p w14:paraId="52541E06" w14:textId="77777777" w:rsidR="00D94F79" w:rsidRPr="00AB32A0" w:rsidRDefault="00D94F79" w:rsidP="00D94F79">
            <w:pPr>
              <w:jc w:val="both"/>
            </w:pPr>
            <w:r w:rsidRPr="00AB32A0">
              <w:t>«__</w:t>
            </w:r>
            <w:proofErr w:type="gramStart"/>
            <w:r w:rsidRPr="00AB32A0">
              <w:t>_»_</w:t>
            </w:r>
            <w:proofErr w:type="gramEnd"/>
            <w:r w:rsidRPr="00AB32A0">
              <w:t>___________________20</w:t>
            </w:r>
            <w:r>
              <w:t>2</w:t>
            </w:r>
            <w:r w:rsidRPr="00AB32A0">
              <w:t>___г.</w:t>
            </w:r>
          </w:p>
          <w:p w14:paraId="0010B9F4" w14:textId="77777777" w:rsidR="00D94F79" w:rsidRPr="00AB32A0" w:rsidRDefault="00D94F79" w:rsidP="00D94F79">
            <w:pPr>
              <w:jc w:val="both"/>
            </w:pPr>
          </w:p>
          <w:p w14:paraId="1CBA7D17" w14:textId="77777777" w:rsidR="00D94F79" w:rsidRPr="00AB32A0" w:rsidRDefault="00D94F79" w:rsidP="00D94F79">
            <w:pPr>
              <w:jc w:val="both"/>
            </w:pPr>
          </w:p>
        </w:tc>
      </w:tr>
    </w:tbl>
    <w:p w14:paraId="052C0508" w14:textId="77777777" w:rsidR="007F7A70" w:rsidRDefault="007F7A70" w:rsidP="006F01A7">
      <w:pPr>
        <w:jc w:val="center"/>
        <w:rPr>
          <w:b/>
          <w:iCs/>
          <w:sz w:val="28"/>
          <w:szCs w:val="28"/>
        </w:rPr>
      </w:pPr>
    </w:p>
    <w:p w14:paraId="475F555D" w14:textId="34A131A2" w:rsidR="007F7A70" w:rsidRDefault="007F7A70" w:rsidP="006F01A7">
      <w:pPr>
        <w:jc w:val="center"/>
        <w:rPr>
          <w:b/>
          <w:iCs/>
          <w:sz w:val="28"/>
          <w:szCs w:val="28"/>
        </w:rPr>
      </w:pPr>
    </w:p>
    <w:p w14:paraId="26F9D843" w14:textId="77777777" w:rsidR="00D94F79" w:rsidRDefault="00D94F79" w:rsidP="006F01A7">
      <w:pPr>
        <w:jc w:val="center"/>
        <w:rPr>
          <w:b/>
          <w:iCs/>
          <w:sz w:val="28"/>
          <w:szCs w:val="28"/>
        </w:rPr>
      </w:pPr>
    </w:p>
    <w:p w14:paraId="4353992D" w14:textId="77777777" w:rsidR="007F7A70" w:rsidRDefault="007F7A70" w:rsidP="006F01A7">
      <w:pPr>
        <w:jc w:val="center"/>
        <w:rPr>
          <w:b/>
          <w:iCs/>
          <w:sz w:val="28"/>
          <w:szCs w:val="28"/>
        </w:rPr>
      </w:pPr>
    </w:p>
    <w:p w14:paraId="579EC545" w14:textId="2F5AA408" w:rsidR="006F01A7" w:rsidRDefault="006F01A7" w:rsidP="006F01A7">
      <w:pPr>
        <w:jc w:val="center"/>
        <w:rPr>
          <w:b/>
          <w:iCs/>
          <w:sz w:val="28"/>
          <w:szCs w:val="28"/>
        </w:rPr>
      </w:pPr>
      <w:r w:rsidRPr="00702092">
        <w:rPr>
          <w:b/>
          <w:iCs/>
          <w:sz w:val="28"/>
          <w:szCs w:val="28"/>
        </w:rPr>
        <w:lastRenderedPageBreak/>
        <w:t xml:space="preserve">Приложение </w:t>
      </w:r>
      <w:r>
        <w:rPr>
          <w:b/>
          <w:iCs/>
          <w:sz w:val="28"/>
          <w:szCs w:val="28"/>
        </w:rPr>
        <w:t>Б</w:t>
      </w:r>
    </w:p>
    <w:p w14:paraId="0102CC66" w14:textId="77777777" w:rsidR="006F01A7" w:rsidRDefault="006F01A7" w:rsidP="006F01A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(обязательное)</w:t>
      </w:r>
    </w:p>
    <w:p w14:paraId="636820D8" w14:textId="77777777" w:rsidR="006F01A7" w:rsidRDefault="006F01A7" w:rsidP="006F01A7"/>
    <w:p w14:paraId="2CC0FCBA" w14:textId="77777777" w:rsidR="006F01A7" w:rsidRPr="006C44F3" w:rsidRDefault="006F01A7" w:rsidP="006F01A7"/>
    <w:p w14:paraId="02AC2CFD" w14:textId="77777777" w:rsidR="006F01A7" w:rsidRDefault="006F01A7" w:rsidP="006F01A7">
      <w:pPr>
        <w:jc w:val="center"/>
        <w:rPr>
          <w:rStyle w:val="1TimesNewRoman"/>
          <w:rFonts w:eastAsia="Sylfaen"/>
          <w:b/>
          <w:sz w:val="28"/>
          <w:szCs w:val="28"/>
        </w:rPr>
      </w:pPr>
      <w:bookmarkStart w:id="6" w:name="bookmark0"/>
      <w:r w:rsidRPr="006C44F3">
        <w:rPr>
          <w:rFonts w:eastAsia="Sylfaen"/>
          <w:b/>
          <w:sz w:val="28"/>
          <w:szCs w:val="28"/>
        </w:rPr>
        <w:t>Аттестационный</w:t>
      </w:r>
      <w:r w:rsidRPr="006C44F3">
        <w:rPr>
          <w:rStyle w:val="1TimesNewRoman"/>
          <w:rFonts w:eastAsia="Sylfaen"/>
          <w:b/>
          <w:sz w:val="28"/>
          <w:szCs w:val="28"/>
        </w:rPr>
        <w:t xml:space="preserve"> лист</w:t>
      </w:r>
      <w:bookmarkEnd w:id="6"/>
    </w:p>
    <w:p w14:paraId="224688FB" w14:textId="77777777" w:rsidR="006F01A7" w:rsidRDefault="006F01A7" w:rsidP="006F01A7">
      <w:pPr>
        <w:jc w:val="center"/>
        <w:rPr>
          <w:rStyle w:val="1TimesNewRoman"/>
          <w:rFonts w:eastAsia="Sylfaen"/>
          <w:b/>
          <w:sz w:val="28"/>
          <w:szCs w:val="28"/>
        </w:rPr>
      </w:pPr>
    </w:p>
    <w:p w14:paraId="0701B8F7" w14:textId="77777777" w:rsidR="006F01A7" w:rsidRPr="006C44F3" w:rsidRDefault="006F01A7" w:rsidP="006F01A7">
      <w:pPr>
        <w:jc w:val="center"/>
        <w:rPr>
          <w:sz w:val="28"/>
          <w:szCs w:val="28"/>
        </w:rPr>
      </w:pPr>
      <w:r>
        <w:rPr>
          <w:rStyle w:val="1TimesNewRoman"/>
          <w:rFonts w:eastAsia="Sylfaen"/>
        </w:rPr>
        <w:t>_________________________________________________________________</w:t>
      </w:r>
    </w:p>
    <w:p w14:paraId="6821938D" w14:textId="77777777" w:rsidR="006F01A7" w:rsidRPr="007F7A70" w:rsidRDefault="006F01A7" w:rsidP="006F01A7">
      <w:pPr>
        <w:pStyle w:val="30"/>
        <w:shd w:val="clear" w:color="auto" w:fill="auto"/>
        <w:spacing w:after="490" w:line="260" w:lineRule="exact"/>
        <w:ind w:left="3760"/>
        <w:rPr>
          <w:sz w:val="20"/>
          <w:szCs w:val="20"/>
          <w:lang w:val="ru-RU"/>
        </w:rPr>
      </w:pPr>
      <w:r w:rsidRPr="007F7A70">
        <w:rPr>
          <w:rStyle w:val="3TimesNewRoman13pt0pt100"/>
          <w:rFonts w:eastAsia="Franklin Gothic Heavy"/>
          <w:sz w:val="20"/>
          <w:szCs w:val="20"/>
          <w:lang w:val="ru-RU"/>
        </w:rPr>
        <w:t>Ф.И.О. обучающегося</w:t>
      </w:r>
    </w:p>
    <w:p w14:paraId="6B266E6C" w14:textId="77777777" w:rsidR="00AA018B" w:rsidRPr="00AA018B" w:rsidRDefault="006F01A7" w:rsidP="00AA018B">
      <w:pPr>
        <w:spacing w:line="276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AA018B">
        <w:rPr>
          <w:rStyle w:val="3TimesNewRoman13pt0pt100"/>
          <w:rFonts w:eastAsia="Franklin Gothic Heavy"/>
          <w:sz w:val="28"/>
          <w:szCs w:val="28"/>
        </w:rPr>
        <w:t xml:space="preserve">Обучающийся на </w:t>
      </w:r>
      <w:r w:rsidR="003C5244">
        <w:rPr>
          <w:rStyle w:val="3TimesNewRoman13pt0pt100"/>
          <w:rFonts w:eastAsia="Franklin Gothic Heavy"/>
          <w:sz w:val="28"/>
          <w:szCs w:val="28"/>
        </w:rPr>
        <w:t>___</w:t>
      </w:r>
      <w:r w:rsidRPr="00AA018B">
        <w:rPr>
          <w:rStyle w:val="3TimesNewRoman13pt0pt100"/>
          <w:rFonts w:eastAsia="Franklin Gothic Heavy"/>
          <w:sz w:val="28"/>
          <w:szCs w:val="28"/>
        </w:rPr>
        <w:t xml:space="preserve"> курсе по направлению подготовки </w:t>
      </w:r>
      <w:proofErr w:type="gramStart"/>
      <w:r w:rsidR="00AA018B" w:rsidRPr="00AA018B">
        <w:rPr>
          <w:rStyle w:val="a6"/>
          <w:rFonts w:ascii="Times New Roman" w:hAnsi="Times New Roman" w:cs="Times New Roman"/>
          <w:sz w:val="28"/>
          <w:szCs w:val="28"/>
        </w:rPr>
        <w:t xml:space="preserve">35.03.06 </w:t>
      </w:r>
      <w:r w:rsidR="00082BD0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18B" w:rsidRPr="00AA018B">
        <w:rPr>
          <w:rStyle w:val="a6"/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proofErr w:type="gramEnd"/>
    </w:p>
    <w:p w14:paraId="3C671C25" w14:textId="77777777" w:rsidR="006F01A7" w:rsidRPr="006C44F3" w:rsidRDefault="00AA018B" w:rsidP="00AA018B">
      <w:pPr>
        <w:pStyle w:val="Default"/>
        <w:spacing w:line="276" w:lineRule="auto"/>
        <w:jc w:val="both"/>
        <w:rPr>
          <w:sz w:val="28"/>
          <w:szCs w:val="28"/>
        </w:rPr>
      </w:pPr>
      <w:r w:rsidRPr="00AA018B">
        <w:rPr>
          <w:rStyle w:val="a6"/>
          <w:rFonts w:ascii="Times New Roman" w:hAnsi="Times New Roman" w:cs="Times New Roman"/>
          <w:sz w:val="28"/>
          <w:szCs w:val="28"/>
        </w:rPr>
        <w:t>Профиль «Машины и оборудование для хранения и переработки сельскохозяйственной продукции»</w:t>
      </w:r>
      <w:r w:rsidR="006F01A7" w:rsidRPr="00AA018B">
        <w:rPr>
          <w:rStyle w:val="3TimesNewRoman13pt0pt100"/>
          <w:rFonts w:eastAsia="Franklin Gothic Heavy"/>
          <w:sz w:val="28"/>
          <w:szCs w:val="28"/>
        </w:rPr>
        <w:t xml:space="preserve"> успешно прошёл ознакомительную</w:t>
      </w:r>
      <w:r w:rsidR="006F01A7" w:rsidRPr="006C44F3">
        <w:rPr>
          <w:rStyle w:val="3TimesNewRoman13pt0pt100"/>
          <w:rFonts w:eastAsia="Franklin Gothic Heavy"/>
          <w:sz w:val="28"/>
          <w:szCs w:val="28"/>
        </w:rPr>
        <w:t xml:space="preserve"> практику</w:t>
      </w:r>
      <w:r w:rsidR="006F01A7" w:rsidRPr="006C44F3">
        <w:rPr>
          <w:sz w:val="28"/>
          <w:szCs w:val="28"/>
        </w:rPr>
        <w:t xml:space="preserve"> с ___________ г. по ____________ г. в объёме </w:t>
      </w:r>
      <w:r w:rsidR="006F01A7" w:rsidRPr="00AB32A0">
        <w:rPr>
          <w:sz w:val="28"/>
          <w:szCs w:val="28"/>
          <w:u w:val="single"/>
        </w:rPr>
        <w:t>2</w:t>
      </w:r>
      <w:r w:rsidR="006F01A7" w:rsidRPr="006C44F3">
        <w:rPr>
          <w:sz w:val="28"/>
          <w:szCs w:val="28"/>
        </w:rPr>
        <w:t xml:space="preserve"> недель.</w:t>
      </w:r>
    </w:p>
    <w:p w14:paraId="5AAF9B78" w14:textId="77777777" w:rsidR="006F01A7" w:rsidRPr="006C44F3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</w:p>
    <w:p w14:paraId="1DEC373E" w14:textId="77777777" w:rsidR="006F01A7" w:rsidRPr="00B518D8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</w:p>
    <w:p w14:paraId="0A10078A" w14:textId="77777777" w:rsidR="006F01A7" w:rsidRPr="00B518D8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  <w:r w:rsidRPr="00B518D8">
        <w:rPr>
          <w:sz w:val="28"/>
          <w:szCs w:val="28"/>
        </w:rPr>
        <w:t>__________________________________________________________________</w:t>
      </w:r>
    </w:p>
    <w:p w14:paraId="23FDED96" w14:textId="77777777" w:rsidR="006F01A7" w:rsidRPr="00B518D8" w:rsidRDefault="006F01A7" w:rsidP="006F01A7">
      <w:r w:rsidRPr="00B518D8">
        <w:rPr>
          <w:sz w:val="28"/>
          <w:szCs w:val="28"/>
        </w:rPr>
        <w:t>__________________________________________________________________</w:t>
      </w:r>
    </w:p>
    <w:p w14:paraId="5F904CA9" w14:textId="77777777" w:rsidR="006F01A7" w:rsidRPr="00B518D8" w:rsidRDefault="006F01A7" w:rsidP="006F01A7">
      <w:pPr>
        <w:shd w:val="clear" w:color="auto" w:fill="FFFFFF"/>
        <w:tabs>
          <w:tab w:val="left" w:leader="underscore" w:pos="5722"/>
        </w:tabs>
        <w:jc w:val="center"/>
      </w:pPr>
      <w:r w:rsidRPr="00B518D8">
        <w:t>Место прохождения практики</w:t>
      </w:r>
    </w:p>
    <w:p w14:paraId="3DD9DFF0" w14:textId="77777777" w:rsidR="006F01A7" w:rsidRDefault="006F01A7" w:rsidP="006F01A7">
      <w:pPr>
        <w:tabs>
          <w:tab w:val="left" w:pos="7196"/>
        </w:tabs>
        <w:jc w:val="center"/>
        <w:rPr>
          <w:sz w:val="28"/>
          <w:szCs w:val="28"/>
        </w:rPr>
      </w:pPr>
    </w:p>
    <w:p w14:paraId="6A70CD48" w14:textId="77777777" w:rsidR="006F01A7" w:rsidRPr="0041557E" w:rsidRDefault="006F01A7" w:rsidP="006F01A7">
      <w:pPr>
        <w:tabs>
          <w:tab w:val="left" w:pos="7196"/>
        </w:tabs>
        <w:jc w:val="center"/>
        <w:rPr>
          <w:b/>
          <w:i/>
          <w:sz w:val="28"/>
          <w:szCs w:val="28"/>
        </w:rPr>
      </w:pPr>
      <w:r w:rsidRPr="0041557E">
        <w:rPr>
          <w:b/>
          <w:i/>
          <w:sz w:val="28"/>
          <w:szCs w:val="28"/>
        </w:rPr>
        <w:t xml:space="preserve">Сведения об освоения обучающимся компетенций </w:t>
      </w:r>
    </w:p>
    <w:p w14:paraId="04802DDC" w14:textId="77777777" w:rsidR="006F01A7" w:rsidRPr="00664B61" w:rsidRDefault="006F01A7" w:rsidP="006F01A7">
      <w:pPr>
        <w:shd w:val="clear" w:color="auto" w:fill="FFFFFF"/>
        <w:tabs>
          <w:tab w:val="left" w:leader="underscore" w:pos="5722"/>
        </w:tabs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5"/>
        <w:gridCol w:w="2675"/>
      </w:tblGrid>
      <w:tr w:rsidR="006F01A7" w:rsidRPr="006279FF" w14:paraId="3377BEE6" w14:textId="77777777" w:rsidTr="006F01A7">
        <w:tc>
          <w:tcPr>
            <w:tcW w:w="3685" w:type="pct"/>
            <w:shd w:val="clear" w:color="auto" w:fill="auto"/>
            <w:vAlign w:val="center"/>
          </w:tcPr>
          <w:p w14:paraId="446BF736" w14:textId="77777777" w:rsidR="006F01A7" w:rsidRPr="000B196B" w:rsidRDefault="006F01A7" w:rsidP="006F01A7">
            <w:pPr>
              <w:tabs>
                <w:tab w:val="left" w:leader="underscore" w:pos="5722"/>
              </w:tabs>
              <w:jc w:val="center"/>
            </w:pPr>
            <w:r w:rsidRPr="000B196B">
              <w:t>Компетенция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7CF7A57C" w14:textId="77777777" w:rsidR="006F01A7" w:rsidRPr="00264D96" w:rsidRDefault="006F01A7" w:rsidP="006F01A7">
            <w:pPr>
              <w:tabs>
                <w:tab w:val="left" w:leader="underscore" w:pos="5722"/>
              </w:tabs>
              <w:jc w:val="center"/>
              <w:rPr>
                <w:b/>
                <w:color w:val="000000"/>
              </w:rPr>
            </w:pPr>
            <w:r w:rsidRPr="00264D96">
              <w:rPr>
                <w:color w:val="000000"/>
              </w:rPr>
              <w:t xml:space="preserve">Результаты освоения: </w:t>
            </w:r>
            <w:r w:rsidRPr="00264D96">
              <w:rPr>
                <w:b/>
                <w:color w:val="000000"/>
              </w:rPr>
              <w:t>освоена/</w:t>
            </w:r>
          </w:p>
          <w:p w14:paraId="43948234" w14:textId="77777777" w:rsidR="006F01A7" w:rsidRPr="00264D96" w:rsidRDefault="006F01A7" w:rsidP="006F01A7">
            <w:pPr>
              <w:tabs>
                <w:tab w:val="left" w:leader="underscore" w:pos="5722"/>
              </w:tabs>
              <w:jc w:val="center"/>
              <w:rPr>
                <w:b/>
                <w:color w:val="000000"/>
              </w:rPr>
            </w:pPr>
            <w:r w:rsidRPr="00264D96">
              <w:rPr>
                <w:b/>
                <w:color w:val="000000"/>
              </w:rPr>
              <w:t>освоена частично/</w:t>
            </w:r>
          </w:p>
          <w:p w14:paraId="3353DDFB" w14:textId="77777777" w:rsidR="006F01A7" w:rsidRPr="00B518D8" w:rsidRDefault="006F01A7" w:rsidP="006F01A7">
            <w:pPr>
              <w:tabs>
                <w:tab w:val="left" w:leader="underscore" w:pos="5722"/>
              </w:tabs>
              <w:jc w:val="center"/>
              <w:rPr>
                <w:vertAlign w:val="superscript"/>
              </w:rPr>
            </w:pPr>
            <w:r w:rsidRPr="00264D96">
              <w:rPr>
                <w:b/>
                <w:color w:val="000000"/>
              </w:rPr>
              <w:t>не освоена</w:t>
            </w:r>
          </w:p>
        </w:tc>
      </w:tr>
      <w:tr w:rsidR="006F01A7" w:rsidRPr="00A715A3" w14:paraId="4101F8AD" w14:textId="77777777" w:rsidTr="006F01A7">
        <w:tc>
          <w:tcPr>
            <w:tcW w:w="3685" w:type="pct"/>
          </w:tcPr>
          <w:p w14:paraId="13E359CB" w14:textId="77777777" w:rsidR="006F01A7" w:rsidRPr="00A715A3" w:rsidRDefault="00082BD0" w:rsidP="006F01A7">
            <w:pPr>
              <w:tabs>
                <w:tab w:val="left" w:leader="underscore" w:pos="5722"/>
              </w:tabs>
              <w:jc w:val="both"/>
              <w:rPr>
                <w:color w:val="000000"/>
              </w:rPr>
            </w:pPr>
            <w:r w:rsidRPr="00C80366">
              <w:rPr>
                <w:sz w:val="24"/>
                <w:szCs w:val="28"/>
              </w:rPr>
              <w:t>УК-3.1, УК-3.2, УК-3.3</w:t>
            </w:r>
          </w:p>
        </w:tc>
        <w:tc>
          <w:tcPr>
            <w:tcW w:w="1315" w:type="pct"/>
            <w:shd w:val="clear" w:color="auto" w:fill="auto"/>
          </w:tcPr>
          <w:p w14:paraId="13F88B3A" w14:textId="77777777" w:rsidR="006F01A7" w:rsidRPr="00A715A3" w:rsidRDefault="006F01A7" w:rsidP="006F01A7">
            <w:pPr>
              <w:tabs>
                <w:tab w:val="left" w:leader="underscore" w:pos="5722"/>
              </w:tabs>
              <w:jc w:val="center"/>
              <w:rPr>
                <w:color w:val="000000"/>
              </w:rPr>
            </w:pPr>
          </w:p>
        </w:tc>
      </w:tr>
      <w:tr w:rsidR="006F01A7" w:rsidRPr="00A715A3" w14:paraId="53706684" w14:textId="77777777" w:rsidTr="006F01A7">
        <w:tc>
          <w:tcPr>
            <w:tcW w:w="3685" w:type="pct"/>
          </w:tcPr>
          <w:p w14:paraId="03ADDF11" w14:textId="77777777" w:rsidR="006F01A7" w:rsidRPr="00A715A3" w:rsidRDefault="00082BD0" w:rsidP="00AA018B">
            <w:pPr>
              <w:tabs>
                <w:tab w:val="left" w:leader="underscore" w:pos="5722"/>
              </w:tabs>
              <w:jc w:val="both"/>
              <w:rPr>
                <w:color w:val="000000"/>
              </w:rPr>
            </w:pPr>
            <w:r w:rsidRPr="00C80366">
              <w:rPr>
                <w:sz w:val="24"/>
                <w:szCs w:val="28"/>
              </w:rPr>
              <w:t>ОПК-1.1, ОПК-1.2, ОПК-1.3, ОПК-1.4</w:t>
            </w:r>
          </w:p>
        </w:tc>
        <w:tc>
          <w:tcPr>
            <w:tcW w:w="1315" w:type="pct"/>
            <w:shd w:val="clear" w:color="auto" w:fill="auto"/>
          </w:tcPr>
          <w:p w14:paraId="405336F7" w14:textId="77777777" w:rsidR="006F01A7" w:rsidRPr="00A715A3" w:rsidRDefault="006F01A7" w:rsidP="006F01A7">
            <w:pPr>
              <w:tabs>
                <w:tab w:val="left" w:leader="underscore" w:pos="5722"/>
              </w:tabs>
              <w:jc w:val="center"/>
              <w:rPr>
                <w:color w:val="000000"/>
              </w:rPr>
            </w:pPr>
          </w:p>
        </w:tc>
      </w:tr>
    </w:tbl>
    <w:p w14:paraId="1A19A60E" w14:textId="77777777" w:rsidR="006F01A7" w:rsidRPr="00664B61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</w:p>
    <w:p w14:paraId="6504213A" w14:textId="77777777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</w:p>
    <w:p w14:paraId="6A7BAC79" w14:textId="77777777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  <w:r w:rsidRPr="006C7B77">
        <w:rPr>
          <w:sz w:val="28"/>
          <w:szCs w:val="28"/>
        </w:rPr>
        <w:t>Руководитель практики</w:t>
      </w:r>
    </w:p>
    <w:p w14:paraId="25948835" w14:textId="5E26B16A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F7A70">
        <w:rPr>
          <w:sz w:val="28"/>
          <w:szCs w:val="28"/>
        </w:rPr>
        <w:t>университета</w:t>
      </w:r>
      <w:r w:rsidRPr="006C7B77">
        <w:rPr>
          <w:sz w:val="28"/>
          <w:szCs w:val="28"/>
        </w:rPr>
        <w:t xml:space="preserve"> _________________________________/ __________________</w:t>
      </w:r>
      <w:r>
        <w:rPr>
          <w:sz w:val="28"/>
          <w:szCs w:val="28"/>
        </w:rPr>
        <w:t>___</w:t>
      </w:r>
    </w:p>
    <w:p w14:paraId="4E3A2275" w14:textId="77777777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</w:pPr>
      <w:r w:rsidRPr="006C7B77">
        <w:t xml:space="preserve">                         </w:t>
      </w:r>
      <w:r>
        <w:t xml:space="preserve">                   </w:t>
      </w:r>
      <w:r w:rsidRPr="006C7B77">
        <w:t xml:space="preserve">              (</w:t>
      </w:r>
      <w:proofErr w:type="gramStart"/>
      <w:r w:rsidRPr="006C7B77">
        <w:t xml:space="preserve">подпись)   </w:t>
      </w:r>
      <w:proofErr w:type="gramEnd"/>
      <w:r w:rsidRPr="006C7B77">
        <w:t xml:space="preserve">                </w:t>
      </w:r>
      <w:r>
        <w:t xml:space="preserve">                                </w:t>
      </w:r>
      <w:r w:rsidRPr="006C7B77">
        <w:t xml:space="preserve">  (Ф.И.О.)</w:t>
      </w:r>
    </w:p>
    <w:p w14:paraId="2748CE1A" w14:textId="77777777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  <w:r w:rsidRPr="006C7B77">
        <w:rPr>
          <w:sz w:val="28"/>
          <w:szCs w:val="28"/>
        </w:rPr>
        <w:t>«__</w:t>
      </w:r>
      <w:proofErr w:type="gramStart"/>
      <w:r w:rsidRPr="006C7B77">
        <w:rPr>
          <w:sz w:val="28"/>
          <w:szCs w:val="28"/>
        </w:rPr>
        <w:t>_»_</w:t>
      </w:r>
      <w:proofErr w:type="gramEnd"/>
      <w:r w:rsidRPr="006C7B77">
        <w:rPr>
          <w:sz w:val="28"/>
          <w:szCs w:val="28"/>
        </w:rPr>
        <w:t>___________20__г.</w:t>
      </w:r>
    </w:p>
    <w:p w14:paraId="2F178EFE" w14:textId="77777777" w:rsidR="006F01A7" w:rsidRPr="006C7B77" w:rsidRDefault="006F01A7" w:rsidP="006F01A7">
      <w:pPr>
        <w:shd w:val="clear" w:color="auto" w:fill="FFFFFF"/>
        <w:tabs>
          <w:tab w:val="left" w:leader="underscore" w:pos="5722"/>
        </w:tabs>
        <w:jc w:val="both"/>
        <w:rPr>
          <w:sz w:val="28"/>
          <w:szCs w:val="28"/>
        </w:rPr>
      </w:pPr>
    </w:p>
    <w:p w14:paraId="35D56E0E" w14:textId="77777777" w:rsidR="006F01A7" w:rsidRDefault="006F01A7" w:rsidP="006F01A7">
      <w:pPr>
        <w:spacing w:after="200" w:line="276" w:lineRule="auto"/>
        <w:rPr>
          <w:sz w:val="28"/>
          <w:szCs w:val="28"/>
        </w:rPr>
      </w:pPr>
    </w:p>
    <w:p w14:paraId="57EBE960" w14:textId="77777777" w:rsidR="006F01A7" w:rsidRDefault="006F01A7" w:rsidP="006F01A7">
      <w:pPr>
        <w:shd w:val="clear" w:color="auto" w:fill="FFFFFF"/>
        <w:tabs>
          <w:tab w:val="left" w:leader="underscore" w:pos="5722"/>
        </w:tabs>
        <w:jc w:val="center"/>
        <w:rPr>
          <w:b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Pr="00702092">
        <w:rPr>
          <w:b/>
          <w:iCs/>
          <w:sz w:val="28"/>
          <w:szCs w:val="28"/>
        </w:rPr>
        <w:lastRenderedPageBreak/>
        <w:t xml:space="preserve">Приложение </w:t>
      </w:r>
      <w:r>
        <w:rPr>
          <w:b/>
          <w:iCs/>
          <w:sz w:val="28"/>
          <w:szCs w:val="28"/>
        </w:rPr>
        <w:t>В</w:t>
      </w:r>
    </w:p>
    <w:p w14:paraId="1064DCFF" w14:textId="77777777" w:rsidR="006F01A7" w:rsidRDefault="006F01A7" w:rsidP="006F01A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(обязательное)</w:t>
      </w:r>
    </w:p>
    <w:p w14:paraId="087EE34E" w14:textId="77777777" w:rsidR="006F01A7" w:rsidRDefault="006F01A7" w:rsidP="006F01A7">
      <w:pPr>
        <w:pStyle w:val="Default"/>
        <w:jc w:val="right"/>
        <w:rPr>
          <w:b/>
          <w:iCs/>
          <w:sz w:val="28"/>
          <w:szCs w:val="28"/>
        </w:rPr>
      </w:pPr>
    </w:p>
    <w:p w14:paraId="06E2D173" w14:textId="77777777" w:rsidR="006F01A7" w:rsidRDefault="006F01A7" w:rsidP="006F01A7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Министерство сельского хозяйства </w:t>
      </w:r>
    </w:p>
    <w:p w14:paraId="4689DF66" w14:textId="77777777" w:rsidR="006F01A7" w:rsidRDefault="006F01A7" w:rsidP="006F01A7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Российской Федерации</w:t>
      </w:r>
    </w:p>
    <w:p w14:paraId="324C35DB" w14:textId="77777777" w:rsidR="006F01A7" w:rsidRDefault="006F01A7" w:rsidP="006F01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</w:t>
      </w:r>
    </w:p>
    <w:p w14:paraId="30BAD851" w14:textId="77777777" w:rsidR="006F01A7" w:rsidRDefault="006F01A7" w:rsidP="006F01A7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образовательное учреждение высшего образования</w:t>
      </w:r>
    </w:p>
    <w:p w14:paraId="20B5F2DA" w14:textId="77777777" w:rsidR="007F7A70" w:rsidRDefault="007F7A70" w:rsidP="007F7A70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>«</w:t>
      </w:r>
      <w:r w:rsidRPr="00AB32A0">
        <w:rPr>
          <w:caps/>
          <w:sz w:val="28"/>
          <w:szCs w:val="28"/>
        </w:rPr>
        <w:t>К</w:t>
      </w:r>
      <w:r w:rsidRPr="00AB32A0">
        <w:rPr>
          <w:sz w:val="28"/>
          <w:szCs w:val="28"/>
        </w:rPr>
        <w:t>урск</w:t>
      </w:r>
      <w:r>
        <w:rPr>
          <w:sz w:val="28"/>
          <w:szCs w:val="28"/>
        </w:rPr>
        <w:t>ий</w:t>
      </w:r>
      <w:r w:rsidRPr="00AB32A0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AB32A0">
        <w:rPr>
          <w:sz w:val="28"/>
          <w:szCs w:val="28"/>
        </w:rPr>
        <w:t xml:space="preserve"> </w:t>
      </w:r>
      <w:r>
        <w:rPr>
          <w:sz w:val="28"/>
          <w:szCs w:val="28"/>
        </w:rPr>
        <w:t>аграрный</w:t>
      </w:r>
      <w:r w:rsidRPr="00AB32A0">
        <w:rPr>
          <w:sz w:val="28"/>
          <w:szCs w:val="28"/>
        </w:rPr>
        <w:t xml:space="preserve"> </w:t>
      </w:r>
      <w:r>
        <w:rPr>
          <w:sz w:val="28"/>
          <w:szCs w:val="28"/>
        </w:rPr>
        <w:t>университет</w:t>
      </w:r>
    </w:p>
    <w:p w14:paraId="7F326B5C" w14:textId="77777777" w:rsidR="007F7A70" w:rsidRDefault="007F7A70" w:rsidP="007F7A70">
      <w:pPr>
        <w:jc w:val="center"/>
        <w:rPr>
          <w:sz w:val="28"/>
          <w:szCs w:val="28"/>
        </w:rPr>
      </w:pPr>
      <w:r w:rsidRPr="00AB32A0">
        <w:rPr>
          <w:sz w:val="28"/>
          <w:szCs w:val="28"/>
        </w:rPr>
        <w:t xml:space="preserve"> имени И.И. Иванова»</w:t>
      </w:r>
    </w:p>
    <w:p w14:paraId="7EB1933F" w14:textId="77777777" w:rsidR="006F01A7" w:rsidRDefault="006F01A7" w:rsidP="006F01A7">
      <w:pPr>
        <w:jc w:val="center"/>
        <w:rPr>
          <w:sz w:val="28"/>
          <w:szCs w:val="28"/>
        </w:rPr>
      </w:pPr>
    </w:p>
    <w:p w14:paraId="7D6AE114" w14:textId="77777777" w:rsidR="006F01A7" w:rsidRDefault="006F01A7" w:rsidP="00AA018B">
      <w:pPr>
        <w:spacing w:line="276" w:lineRule="auto"/>
        <w:jc w:val="center"/>
        <w:rPr>
          <w:sz w:val="28"/>
          <w:szCs w:val="28"/>
        </w:rPr>
      </w:pPr>
    </w:p>
    <w:p w14:paraId="0849AC96" w14:textId="77777777" w:rsidR="000C1F62" w:rsidRDefault="006F01A7" w:rsidP="00AA018B">
      <w:pPr>
        <w:spacing w:line="276" w:lineRule="auto"/>
        <w:rPr>
          <w:sz w:val="28"/>
          <w:szCs w:val="28"/>
        </w:rPr>
      </w:pPr>
      <w:proofErr w:type="gramStart"/>
      <w:r w:rsidRPr="00152FB8">
        <w:rPr>
          <w:sz w:val="28"/>
          <w:szCs w:val="28"/>
        </w:rPr>
        <w:t xml:space="preserve">Факультет </w:t>
      </w:r>
      <w:r w:rsidR="000C1F62">
        <w:rPr>
          <w:sz w:val="28"/>
          <w:szCs w:val="28"/>
        </w:rPr>
        <w:t xml:space="preserve"> инженерный</w:t>
      </w:r>
      <w:proofErr w:type="gramEnd"/>
    </w:p>
    <w:p w14:paraId="0D6EB4C3" w14:textId="46143F0F" w:rsidR="00AA018B" w:rsidRPr="00025FDF" w:rsidRDefault="00AA018B" w:rsidP="00AA018B">
      <w:pPr>
        <w:spacing w:line="276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Форма обучения </w:t>
      </w:r>
      <w:r w:rsidR="003C5244">
        <w:rPr>
          <w:iCs/>
          <w:sz w:val="28"/>
          <w:szCs w:val="28"/>
        </w:rPr>
        <w:t>очная</w:t>
      </w:r>
      <w:r w:rsidR="00397E41">
        <w:rPr>
          <w:iCs/>
          <w:sz w:val="28"/>
          <w:szCs w:val="28"/>
        </w:rPr>
        <w:t>/</w:t>
      </w:r>
      <w:r>
        <w:rPr>
          <w:iCs/>
          <w:sz w:val="28"/>
          <w:szCs w:val="28"/>
        </w:rPr>
        <w:t>заочная</w:t>
      </w:r>
    </w:p>
    <w:p w14:paraId="3FF0F7AB" w14:textId="77777777" w:rsidR="00D94F79" w:rsidRPr="00CF1C38" w:rsidRDefault="00D94F79" w:rsidP="00D94F79">
      <w:pPr>
        <w:rPr>
          <w:iCs/>
          <w:sz w:val="28"/>
          <w:szCs w:val="28"/>
        </w:rPr>
      </w:pPr>
      <w:r w:rsidRPr="00CF1C38">
        <w:rPr>
          <w:iCs/>
          <w:sz w:val="28"/>
          <w:szCs w:val="28"/>
        </w:rPr>
        <w:t>Кафедра «Стандартизации и оборудования перерабатывающих производств»</w:t>
      </w:r>
    </w:p>
    <w:p w14:paraId="6B194E24" w14:textId="1321625C" w:rsidR="00AA018B" w:rsidRPr="00AA018B" w:rsidRDefault="00D94F79" w:rsidP="00D94F79">
      <w:pPr>
        <w:spacing w:line="276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CF1C38">
        <w:rPr>
          <w:iCs/>
          <w:sz w:val="28"/>
          <w:szCs w:val="28"/>
        </w:rPr>
        <w:t>Направление подготовки</w:t>
      </w:r>
      <w:r w:rsidRPr="00AA018B">
        <w:rPr>
          <w:rStyle w:val="80"/>
          <w:sz w:val="28"/>
          <w:szCs w:val="28"/>
        </w:rPr>
        <w:t xml:space="preserve"> </w:t>
      </w:r>
      <w:r w:rsidR="00AA018B" w:rsidRPr="00AA018B">
        <w:rPr>
          <w:rStyle w:val="a6"/>
          <w:rFonts w:ascii="Times New Roman" w:hAnsi="Times New Roman" w:cs="Times New Roman"/>
          <w:sz w:val="28"/>
          <w:szCs w:val="28"/>
        </w:rPr>
        <w:t xml:space="preserve">35.03.06 </w:t>
      </w:r>
      <w:proofErr w:type="spellStart"/>
      <w:r w:rsidR="00AA018B" w:rsidRPr="00AA018B">
        <w:rPr>
          <w:rStyle w:val="a6"/>
          <w:rFonts w:ascii="Times New Roman" w:hAnsi="Times New Roman" w:cs="Times New Roman"/>
          <w:sz w:val="28"/>
          <w:szCs w:val="28"/>
        </w:rPr>
        <w:t>Агроинженерия</w:t>
      </w:r>
      <w:proofErr w:type="spellEnd"/>
    </w:p>
    <w:p w14:paraId="44D7A8D9" w14:textId="77777777" w:rsidR="00AA018B" w:rsidRPr="00AA018B" w:rsidRDefault="00AA018B" w:rsidP="00AA018B">
      <w:pPr>
        <w:pStyle w:val="Default"/>
        <w:spacing w:line="276" w:lineRule="auto"/>
        <w:rPr>
          <w:sz w:val="28"/>
          <w:szCs w:val="28"/>
        </w:rPr>
      </w:pPr>
      <w:r w:rsidRPr="00AA018B">
        <w:rPr>
          <w:rStyle w:val="a6"/>
          <w:rFonts w:ascii="Times New Roman" w:hAnsi="Times New Roman" w:cs="Times New Roman"/>
          <w:sz w:val="28"/>
          <w:szCs w:val="28"/>
        </w:rPr>
        <w:t>Профиль «Машины и оборудование для хранения и переработки сельскохозяйственной продукции»</w:t>
      </w:r>
    </w:p>
    <w:p w14:paraId="20756AB8" w14:textId="77777777" w:rsidR="006F01A7" w:rsidRDefault="006F01A7" w:rsidP="006F01A7">
      <w:pPr>
        <w:jc w:val="both"/>
        <w:rPr>
          <w:sz w:val="28"/>
          <w:szCs w:val="28"/>
        </w:rPr>
      </w:pPr>
    </w:p>
    <w:p w14:paraId="37FD7C04" w14:textId="77777777" w:rsidR="006F01A7" w:rsidRDefault="006F01A7" w:rsidP="006F01A7">
      <w:pPr>
        <w:ind w:left="4140"/>
        <w:jc w:val="center"/>
        <w:rPr>
          <w:sz w:val="28"/>
          <w:szCs w:val="28"/>
        </w:rPr>
      </w:pPr>
    </w:p>
    <w:p w14:paraId="128B87E9" w14:textId="77777777" w:rsidR="006F01A7" w:rsidRPr="001841CE" w:rsidRDefault="006F01A7" w:rsidP="006F01A7">
      <w:pPr>
        <w:jc w:val="center"/>
        <w:rPr>
          <w:b/>
          <w:sz w:val="32"/>
          <w:szCs w:val="32"/>
        </w:rPr>
      </w:pPr>
      <w:r w:rsidRPr="001841CE">
        <w:rPr>
          <w:b/>
          <w:sz w:val="32"/>
          <w:szCs w:val="32"/>
        </w:rPr>
        <w:t xml:space="preserve">Отчет </w:t>
      </w:r>
    </w:p>
    <w:p w14:paraId="0DE9C30D" w14:textId="77777777" w:rsidR="006F01A7" w:rsidRPr="001841CE" w:rsidRDefault="006F01A7" w:rsidP="006F01A7">
      <w:pPr>
        <w:jc w:val="center"/>
        <w:rPr>
          <w:b/>
          <w:sz w:val="32"/>
          <w:szCs w:val="32"/>
        </w:rPr>
      </w:pPr>
      <w:r w:rsidRPr="001841CE">
        <w:rPr>
          <w:b/>
          <w:sz w:val="32"/>
          <w:szCs w:val="32"/>
        </w:rPr>
        <w:t xml:space="preserve">о прохождении </w:t>
      </w:r>
      <w:r>
        <w:rPr>
          <w:b/>
          <w:sz w:val="32"/>
          <w:szCs w:val="32"/>
        </w:rPr>
        <w:t>учебной практики:</w:t>
      </w:r>
    </w:p>
    <w:p w14:paraId="5BEC6F2F" w14:textId="77777777" w:rsidR="006F01A7" w:rsidRPr="001841CE" w:rsidRDefault="006F01A7" w:rsidP="006F01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ознакомительной практики</w:t>
      </w:r>
    </w:p>
    <w:p w14:paraId="18725763" w14:textId="77777777" w:rsidR="006F01A7" w:rsidRDefault="006F01A7" w:rsidP="006F01A7">
      <w:pPr>
        <w:jc w:val="center"/>
        <w:rPr>
          <w:sz w:val="20"/>
          <w:szCs w:val="20"/>
        </w:rPr>
      </w:pPr>
    </w:p>
    <w:p w14:paraId="758F275C" w14:textId="77777777" w:rsidR="006F01A7" w:rsidRDefault="006F01A7" w:rsidP="006F01A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в______________________________________________________</w:t>
      </w:r>
    </w:p>
    <w:p w14:paraId="0FE5EFAF" w14:textId="77777777" w:rsidR="006F01A7" w:rsidRPr="00037C4B" w:rsidRDefault="006F01A7" w:rsidP="006F01A7">
      <w:pPr>
        <w:jc w:val="center"/>
      </w:pPr>
      <w:r w:rsidRPr="00037C4B">
        <w:rPr>
          <w:iCs/>
        </w:rPr>
        <w:t xml:space="preserve">(наименование предприятия, организации, учреждения, района, </w:t>
      </w:r>
      <w:r w:rsidRPr="00037C4B">
        <w:t>области)</w:t>
      </w:r>
    </w:p>
    <w:p w14:paraId="0328B869" w14:textId="77777777" w:rsidR="006F01A7" w:rsidRDefault="006F01A7" w:rsidP="006F01A7">
      <w:pPr>
        <w:jc w:val="both"/>
        <w:rPr>
          <w:sz w:val="28"/>
          <w:szCs w:val="28"/>
        </w:rPr>
      </w:pPr>
    </w:p>
    <w:p w14:paraId="4C375196" w14:textId="77777777" w:rsidR="006F01A7" w:rsidRDefault="006F01A7" w:rsidP="006F01A7">
      <w:pPr>
        <w:jc w:val="both"/>
        <w:rPr>
          <w:sz w:val="28"/>
          <w:szCs w:val="28"/>
        </w:rPr>
      </w:pPr>
    </w:p>
    <w:p w14:paraId="0141BF3D" w14:textId="77777777" w:rsidR="006F01A7" w:rsidRDefault="006F01A7" w:rsidP="006F01A7">
      <w:pPr>
        <w:jc w:val="both"/>
        <w:rPr>
          <w:sz w:val="28"/>
          <w:szCs w:val="28"/>
        </w:rPr>
      </w:pPr>
    </w:p>
    <w:p w14:paraId="5252462D" w14:textId="77777777" w:rsidR="006F01A7" w:rsidRPr="003E7E78" w:rsidRDefault="006F01A7" w:rsidP="006F01A7">
      <w:pPr>
        <w:jc w:val="both"/>
        <w:rPr>
          <w:sz w:val="28"/>
          <w:szCs w:val="28"/>
        </w:rPr>
      </w:pPr>
    </w:p>
    <w:p w14:paraId="395AFCF9" w14:textId="77777777" w:rsidR="006F01A7" w:rsidRPr="003E7E78" w:rsidRDefault="006F01A7" w:rsidP="006F01A7">
      <w:pPr>
        <w:pStyle w:val="Default"/>
        <w:jc w:val="both"/>
        <w:rPr>
          <w:sz w:val="28"/>
          <w:szCs w:val="28"/>
        </w:rPr>
      </w:pPr>
      <w:r w:rsidRPr="003E7E78">
        <w:rPr>
          <w:sz w:val="28"/>
          <w:szCs w:val="28"/>
        </w:rPr>
        <w:t>Выполнил:</w:t>
      </w:r>
    </w:p>
    <w:p w14:paraId="72A7AC7A" w14:textId="77777777" w:rsidR="006F01A7" w:rsidRPr="003E7E78" w:rsidRDefault="006F01A7" w:rsidP="006F01A7">
      <w:pPr>
        <w:pStyle w:val="Default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обучающийся _</w:t>
      </w:r>
      <w:r w:rsidRPr="003E7E78">
        <w:rPr>
          <w:sz w:val="28"/>
          <w:szCs w:val="28"/>
        </w:rPr>
        <w:t xml:space="preserve"> курса </w:t>
      </w:r>
      <w:r>
        <w:rPr>
          <w:sz w:val="28"/>
          <w:szCs w:val="28"/>
        </w:rPr>
        <w:t>_____</w:t>
      </w:r>
      <w:r w:rsidRPr="003E7E78">
        <w:rPr>
          <w:sz w:val="28"/>
          <w:szCs w:val="28"/>
        </w:rPr>
        <w:t xml:space="preserve"> группы </w:t>
      </w:r>
      <w:r w:rsidRPr="003E7E78">
        <w:rPr>
          <w:iCs/>
          <w:sz w:val="28"/>
          <w:szCs w:val="28"/>
        </w:rPr>
        <w:t>____</w:t>
      </w:r>
      <w:r>
        <w:rPr>
          <w:iCs/>
          <w:sz w:val="28"/>
          <w:szCs w:val="28"/>
        </w:rPr>
        <w:t>____</w:t>
      </w:r>
      <w:r w:rsidRPr="003E7E7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  </w:t>
      </w:r>
      <w:r w:rsidRPr="003E7E78">
        <w:rPr>
          <w:iCs/>
          <w:sz w:val="28"/>
          <w:szCs w:val="28"/>
        </w:rPr>
        <w:t>____</w:t>
      </w:r>
      <w:r>
        <w:rPr>
          <w:iCs/>
          <w:sz w:val="28"/>
          <w:szCs w:val="28"/>
        </w:rPr>
        <w:t>__</w:t>
      </w:r>
      <w:r w:rsidRPr="003E7E78">
        <w:rPr>
          <w:iCs/>
          <w:sz w:val="28"/>
          <w:szCs w:val="28"/>
        </w:rPr>
        <w:t xml:space="preserve">     _______________</w:t>
      </w:r>
      <w:r>
        <w:rPr>
          <w:iCs/>
          <w:sz w:val="28"/>
          <w:szCs w:val="28"/>
        </w:rPr>
        <w:t>_</w:t>
      </w:r>
    </w:p>
    <w:p w14:paraId="2590C43A" w14:textId="77777777" w:rsidR="006F01A7" w:rsidRPr="003E7E78" w:rsidRDefault="006F01A7" w:rsidP="006F01A7">
      <w:pPr>
        <w:pStyle w:val="Default"/>
        <w:ind w:firstLine="1560"/>
        <w:jc w:val="both"/>
        <w:rPr>
          <w:iCs/>
          <w:sz w:val="20"/>
          <w:szCs w:val="20"/>
        </w:rPr>
      </w:pPr>
      <w:r w:rsidRPr="003E7E78">
        <w:rPr>
          <w:iCs/>
          <w:sz w:val="20"/>
          <w:szCs w:val="20"/>
        </w:rPr>
        <w:t xml:space="preserve">                                             </w:t>
      </w:r>
      <w:r>
        <w:rPr>
          <w:iCs/>
          <w:sz w:val="20"/>
          <w:szCs w:val="20"/>
        </w:rPr>
        <w:t xml:space="preserve">       </w:t>
      </w:r>
      <w:r w:rsidRPr="003E7E78">
        <w:rPr>
          <w:iCs/>
          <w:sz w:val="20"/>
          <w:szCs w:val="20"/>
        </w:rPr>
        <w:t xml:space="preserve">   </w:t>
      </w:r>
      <w:r>
        <w:rPr>
          <w:iCs/>
          <w:sz w:val="20"/>
          <w:szCs w:val="20"/>
        </w:rPr>
        <w:t xml:space="preserve">          </w:t>
      </w:r>
      <w:r w:rsidRPr="003E7E78">
        <w:rPr>
          <w:iCs/>
          <w:sz w:val="20"/>
          <w:szCs w:val="20"/>
        </w:rPr>
        <w:t xml:space="preserve">  (</w:t>
      </w:r>
      <w:proofErr w:type="gramStart"/>
      <w:r w:rsidRPr="003E7E78">
        <w:rPr>
          <w:iCs/>
          <w:sz w:val="20"/>
          <w:szCs w:val="20"/>
        </w:rPr>
        <w:t xml:space="preserve">дата)   </w:t>
      </w:r>
      <w:proofErr w:type="gramEnd"/>
      <w:r w:rsidRPr="003E7E78">
        <w:rPr>
          <w:iCs/>
          <w:sz w:val="20"/>
          <w:szCs w:val="20"/>
        </w:rPr>
        <w:t xml:space="preserve">   </w:t>
      </w:r>
      <w:r>
        <w:rPr>
          <w:iCs/>
          <w:sz w:val="20"/>
          <w:szCs w:val="20"/>
        </w:rPr>
        <w:t xml:space="preserve">  </w:t>
      </w:r>
      <w:r w:rsidRPr="003E7E78">
        <w:rPr>
          <w:iCs/>
          <w:sz w:val="20"/>
          <w:szCs w:val="20"/>
        </w:rPr>
        <w:t xml:space="preserve"> (подпись)      (расшифровка подписи)</w:t>
      </w:r>
    </w:p>
    <w:p w14:paraId="3DC49AF2" w14:textId="77777777" w:rsidR="006F01A7" w:rsidRPr="003E7E78" w:rsidRDefault="006F01A7" w:rsidP="006F01A7">
      <w:pPr>
        <w:jc w:val="both"/>
        <w:rPr>
          <w:sz w:val="28"/>
          <w:szCs w:val="28"/>
        </w:rPr>
      </w:pPr>
    </w:p>
    <w:p w14:paraId="3A790065" w14:textId="77777777" w:rsidR="006F01A7" w:rsidRPr="005A7F05" w:rsidRDefault="006F01A7" w:rsidP="006F01A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Pr="005A7F05">
        <w:rPr>
          <w:sz w:val="28"/>
          <w:szCs w:val="28"/>
        </w:rPr>
        <w:t xml:space="preserve">: </w:t>
      </w:r>
    </w:p>
    <w:p w14:paraId="4F10EB4C" w14:textId="157E2903" w:rsidR="006F01A7" w:rsidRPr="005A7F05" w:rsidRDefault="006F01A7" w:rsidP="006F01A7">
      <w:pPr>
        <w:jc w:val="both"/>
        <w:rPr>
          <w:sz w:val="28"/>
          <w:szCs w:val="28"/>
        </w:rPr>
      </w:pPr>
      <w:r w:rsidRPr="005A7F05">
        <w:rPr>
          <w:sz w:val="28"/>
          <w:szCs w:val="28"/>
        </w:rPr>
        <w:t xml:space="preserve">руководитель от </w:t>
      </w:r>
      <w:r w:rsidR="007F7A70">
        <w:rPr>
          <w:sz w:val="28"/>
          <w:szCs w:val="28"/>
        </w:rPr>
        <w:t>университета</w:t>
      </w:r>
    </w:p>
    <w:p w14:paraId="571F9CD2" w14:textId="77777777" w:rsidR="006F01A7" w:rsidRDefault="006F01A7" w:rsidP="006F01A7">
      <w:pPr>
        <w:jc w:val="both"/>
      </w:pPr>
      <w:r w:rsidRPr="00F54E42">
        <w:t>_________</w:t>
      </w:r>
      <w:r>
        <w:t>___</w:t>
      </w:r>
      <w:r w:rsidRPr="00F54E42">
        <w:t xml:space="preserve"> </w:t>
      </w:r>
      <w:r>
        <w:t xml:space="preserve">   </w:t>
      </w:r>
      <w:r w:rsidRPr="00F54E42">
        <w:t xml:space="preserve">________ </w:t>
      </w:r>
      <w:r>
        <w:t xml:space="preserve">    </w:t>
      </w:r>
      <w:r w:rsidRPr="00F54E42">
        <w:t xml:space="preserve">_____ </w:t>
      </w:r>
      <w:r>
        <w:t xml:space="preserve">      </w:t>
      </w:r>
      <w:r w:rsidRPr="00F54E42">
        <w:t>_____________</w:t>
      </w:r>
      <w:r>
        <w:t xml:space="preserve">   </w:t>
      </w:r>
      <w:r w:rsidRPr="00F54E42">
        <w:t xml:space="preserve"> ____________________________ </w:t>
      </w:r>
    </w:p>
    <w:p w14:paraId="72D018CD" w14:textId="77777777" w:rsidR="006F01A7" w:rsidRPr="00555199" w:rsidRDefault="006F01A7" w:rsidP="006F01A7">
      <w:pPr>
        <w:jc w:val="both"/>
        <w:rPr>
          <w:iCs/>
          <w:sz w:val="20"/>
          <w:szCs w:val="20"/>
        </w:rPr>
      </w:pPr>
      <w:r w:rsidRPr="00555199">
        <w:rPr>
          <w:sz w:val="20"/>
          <w:szCs w:val="20"/>
        </w:rPr>
        <w:t>(</w:t>
      </w:r>
      <w:proofErr w:type="gramStart"/>
      <w:r w:rsidRPr="00555199">
        <w:rPr>
          <w:sz w:val="20"/>
          <w:szCs w:val="20"/>
        </w:rPr>
        <w:t xml:space="preserve">должность) </w:t>
      </w:r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</w:t>
      </w:r>
      <w:r w:rsidRPr="00555199">
        <w:rPr>
          <w:sz w:val="20"/>
          <w:szCs w:val="20"/>
        </w:rPr>
        <w:t xml:space="preserve">(оценка) </w:t>
      </w:r>
      <w:r>
        <w:rPr>
          <w:sz w:val="20"/>
          <w:szCs w:val="20"/>
        </w:rPr>
        <w:t xml:space="preserve">          </w:t>
      </w:r>
      <w:r w:rsidRPr="00555199">
        <w:rPr>
          <w:sz w:val="20"/>
          <w:szCs w:val="20"/>
        </w:rPr>
        <w:t>(дата)</w:t>
      </w:r>
      <w:r>
        <w:rPr>
          <w:sz w:val="20"/>
          <w:szCs w:val="20"/>
        </w:rPr>
        <w:t xml:space="preserve">             </w:t>
      </w:r>
      <w:r w:rsidRPr="00555199">
        <w:rPr>
          <w:sz w:val="20"/>
          <w:szCs w:val="20"/>
        </w:rPr>
        <w:t xml:space="preserve"> (подпись)</w:t>
      </w:r>
      <w:r>
        <w:rPr>
          <w:sz w:val="20"/>
          <w:szCs w:val="20"/>
        </w:rPr>
        <w:t xml:space="preserve">                      </w:t>
      </w:r>
      <w:r w:rsidRPr="00555199">
        <w:rPr>
          <w:sz w:val="20"/>
          <w:szCs w:val="20"/>
        </w:rPr>
        <w:t xml:space="preserve"> (расшифровка подписи)</w:t>
      </w:r>
    </w:p>
    <w:p w14:paraId="34545B9F" w14:textId="77777777" w:rsidR="006F01A7" w:rsidRDefault="006F01A7" w:rsidP="006F01A7">
      <w:pPr>
        <w:jc w:val="both"/>
        <w:rPr>
          <w:iCs/>
          <w:sz w:val="26"/>
          <w:szCs w:val="26"/>
        </w:rPr>
      </w:pPr>
    </w:p>
    <w:p w14:paraId="234BB303" w14:textId="77777777" w:rsidR="006F01A7" w:rsidRDefault="006F01A7" w:rsidP="006F01A7">
      <w:pPr>
        <w:jc w:val="both"/>
        <w:rPr>
          <w:iCs/>
          <w:sz w:val="26"/>
          <w:szCs w:val="26"/>
        </w:rPr>
      </w:pPr>
    </w:p>
    <w:p w14:paraId="2A1F422C" w14:textId="77777777" w:rsidR="006F01A7" w:rsidRDefault="006F01A7" w:rsidP="006F01A7">
      <w:pPr>
        <w:jc w:val="center"/>
        <w:rPr>
          <w:iCs/>
          <w:sz w:val="26"/>
          <w:szCs w:val="26"/>
        </w:rPr>
      </w:pPr>
    </w:p>
    <w:p w14:paraId="0C3A61C9" w14:textId="77777777" w:rsidR="006F01A7" w:rsidRDefault="006F01A7" w:rsidP="006F01A7">
      <w:pPr>
        <w:jc w:val="center"/>
        <w:rPr>
          <w:iCs/>
          <w:sz w:val="26"/>
          <w:szCs w:val="26"/>
        </w:rPr>
      </w:pPr>
    </w:p>
    <w:p w14:paraId="36C620A8" w14:textId="4DBB009C" w:rsidR="006F01A7" w:rsidRDefault="006F01A7" w:rsidP="006F01A7">
      <w:pPr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  <w:t>К</w:t>
      </w:r>
      <w:r w:rsidRPr="00417019">
        <w:rPr>
          <w:iCs/>
          <w:caps/>
          <w:sz w:val="26"/>
          <w:szCs w:val="26"/>
        </w:rPr>
        <w:t xml:space="preserve">урск </w:t>
      </w:r>
      <w:r>
        <w:rPr>
          <w:iCs/>
          <w:sz w:val="26"/>
          <w:szCs w:val="26"/>
        </w:rPr>
        <w:t>– 20</w:t>
      </w:r>
      <w:r w:rsidR="00C80366">
        <w:rPr>
          <w:iCs/>
          <w:sz w:val="26"/>
          <w:szCs w:val="26"/>
        </w:rPr>
        <w:t>2</w:t>
      </w:r>
      <w:r w:rsidR="005E5F50">
        <w:rPr>
          <w:iCs/>
          <w:sz w:val="26"/>
          <w:szCs w:val="26"/>
        </w:rPr>
        <w:t>5</w:t>
      </w:r>
      <w:bookmarkStart w:id="7" w:name="_GoBack"/>
      <w:bookmarkEnd w:id="7"/>
    </w:p>
    <w:p w14:paraId="69DF8F31" w14:textId="5EF0FDCC" w:rsidR="007B0148" w:rsidRDefault="007B0148" w:rsidP="006F01A7">
      <w:pPr>
        <w:rPr>
          <w:iCs/>
          <w:sz w:val="26"/>
          <w:szCs w:val="26"/>
        </w:rPr>
      </w:pPr>
    </w:p>
    <w:p w14:paraId="0BAD01F6" w14:textId="46834F0A" w:rsidR="00741370" w:rsidRDefault="00741370" w:rsidP="00741370">
      <w:pPr>
        <w:shd w:val="clear" w:color="auto" w:fill="FFFFFF"/>
        <w:tabs>
          <w:tab w:val="left" w:leader="underscore" w:pos="5722"/>
        </w:tabs>
        <w:jc w:val="center"/>
        <w:rPr>
          <w:b/>
          <w:iCs/>
          <w:sz w:val="28"/>
          <w:szCs w:val="28"/>
        </w:rPr>
      </w:pPr>
      <w:r w:rsidRPr="00702092">
        <w:rPr>
          <w:b/>
          <w:iCs/>
          <w:sz w:val="28"/>
          <w:szCs w:val="28"/>
        </w:rPr>
        <w:lastRenderedPageBreak/>
        <w:t xml:space="preserve">Приложение </w:t>
      </w:r>
      <w:r>
        <w:rPr>
          <w:b/>
          <w:iCs/>
          <w:sz w:val="28"/>
          <w:szCs w:val="28"/>
        </w:rPr>
        <w:t>Г</w:t>
      </w:r>
    </w:p>
    <w:p w14:paraId="07310154" w14:textId="367C159D" w:rsidR="00741370" w:rsidRDefault="00741370" w:rsidP="00741370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(обязательное)</w:t>
      </w:r>
    </w:p>
    <w:p w14:paraId="5155FFDA" w14:textId="3CC91264" w:rsidR="00741370" w:rsidRDefault="00741370" w:rsidP="00741370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Темы для индивидуального задания</w:t>
      </w:r>
    </w:p>
    <w:p w14:paraId="58D3D845" w14:textId="40724498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 сортовой  муки  из зерна  пшеницы                                                </w:t>
      </w:r>
    </w:p>
    <w:p w14:paraId="521CC321" w14:textId="57FFD876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 гречневой  крупы                                                                                                                    </w:t>
      </w:r>
    </w:p>
    <w:p w14:paraId="3476B0B1" w14:textId="0D201338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 варено-сушеных  круп                                                                                               </w:t>
      </w:r>
    </w:p>
    <w:p w14:paraId="486538C3" w14:textId="228DF17C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 овсяных  хлопьев                                                                                                                   </w:t>
      </w:r>
    </w:p>
    <w:p w14:paraId="6E3F6F19" w14:textId="3A75E6FB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 кукурузных  хлопьев                                                                                                       </w:t>
      </w:r>
    </w:p>
    <w:p w14:paraId="1295FF41" w14:textId="582B0938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 сушеного  картофеля  и овощей                                                              </w:t>
      </w:r>
    </w:p>
    <w:p w14:paraId="1F6E2D1E" w14:textId="060D819D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 картофельного  крахмала                                                                                   </w:t>
      </w:r>
    </w:p>
    <w:p w14:paraId="60C59CD5" w14:textId="6BC2A6FA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 сахара-песка  из сахарной  свеклы</w:t>
      </w:r>
      <w:r w:rsidR="001E02E9">
        <w:rPr>
          <w:sz w:val="28"/>
          <w:szCs w:val="28"/>
          <w:lang w:eastAsia="ru-RU"/>
        </w:rPr>
        <w:t xml:space="preserve"> </w:t>
      </w:r>
      <w:r w:rsidRPr="00741370">
        <w:rPr>
          <w:sz w:val="28"/>
          <w:szCs w:val="28"/>
          <w:lang w:eastAsia="ru-RU"/>
        </w:rPr>
        <w:t xml:space="preserve">                                     </w:t>
      </w:r>
    </w:p>
    <w:p w14:paraId="181E756B" w14:textId="4F949012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томатного  сока                                                                                                                            </w:t>
      </w:r>
    </w:p>
    <w:p w14:paraId="638B3BC6" w14:textId="1167EF43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замороженных  овощей, фруктов  и ягод                                  </w:t>
      </w:r>
    </w:p>
    <w:p w14:paraId="4112BD0D" w14:textId="0CC36E7C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 растительного  масла  из  семян  подсолнечника                                                                                                                        </w:t>
      </w:r>
    </w:p>
    <w:p w14:paraId="06EB6216" w14:textId="7ABE41DF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 жареного  и растворимого  кофе                                                       </w:t>
      </w:r>
    </w:p>
    <w:p w14:paraId="0F1E889D" w14:textId="6FF2133A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 солода                                                                                                                                                           </w:t>
      </w:r>
    </w:p>
    <w:p w14:paraId="216B9F5E" w14:textId="34D884CB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 виноматериалов                                                                                                                    </w:t>
      </w:r>
    </w:p>
    <w:p w14:paraId="38CD92B2" w14:textId="716B28CC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 этилового  ректификационного  </w:t>
      </w:r>
    </w:p>
    <w:p w14:paraId="41817D52" w14:textId="2C8A2A82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пищевого  спирта</w:t>
      </w:r>
      <w:proofErr w:type="gramEnd"/>
      <w:r w:rsidRPr="00741370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B197A5" w14:textId="37091E22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 хлебопекарных  дрожжей                                                                             </w:t>
      </w:r>
    </w:p>
    <w:p w14:paraId="7B135B25" w14:textId="73D5DA49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 ферментных  препаратов                                                                              </w:t>
      </w:r>
    </w:p>
    <w:p w14:paraId="15F0C3F0" w14:textId="4B826A7E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sz w:val="28"/>
          <w:szCs w:val="28"/>
          <w:lang w:eastAsia="ru-RU"/>
        </w:rPr>
      </w:pPr>
      <w:proofErr w:type="gramStart"/>
      <w:r w:rsidRPr="00741370">
        <w:rPr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sz w:val="28"/>
          <w:szCs w:val="28"/>
          <w:lang w:eastAsia="ru-RU"/>
        </w:rPr>
        <w:t xml:space="preserve">  производства  пастеризованного  питьевого  молока  и сливок </w:t>
      </w:r>
    </w:p>
    <w:p w14:paraId="5C8D0D6C" w14:textId="7A9A0D6F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сухого  молока                                                                                                                     </w:t>
      </w:r>
    </w:p>
    <w:p w14:paraId="2A48CC31" w14:textId="08ACC7C4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сливочного  масла                                                                                                      </w:t>
      </w:r>
    </w:p>
    <w:p w14:paraId="128BCC09" w14:textId="2DD87543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первичной  переработки  сельскохозяйственных  животных                                                                                                                                                  </w:t>
      </w:r>
    </w:p>
    <w:p w14:paraId="181F2959" w14:textId="7179B902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первичной  переработки  птицы                                                                                              </w:t>
      </w:r>
    </w:p>
    <w:p w14:paraId="7E81F805" w14:textId="61DC8297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мороженой  рыбы  и филе                                                                          </w:t>
      </w:r>
    </w:p>
    <w:p w14:paraId="1326846A" w14:textId="5EAF3E20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хлеба  из  пшеничной  муки                                                                            </w:t>
      </w:r>
    </w:p>
    <w:p w14:paraId="47B294C6" w14:textId="0BD029F9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ржаного  хлеба                                                                                                                       </w:t>
      </w:r>
    </w:p>
    <w:p w14:paraId="29024799" w14:textId="7346B8B8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пшеничных  сдобных  сухарей                                                            </w:t>
      </w:r>
    </w:p>
    <w:p w14:paraId="57817FFD" w14:textId="7DDD0A09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макаронных  изделий                                                                                              </w:t>
      </w:r>
    </w:p>
    <w:p w14:paraId="1E17EAB9" w14:textId="08FBA866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сахарного  печенья                                                                                                        </w:t>
      </w:r>
    </w:p>
    <w:p w14:paraId="16947E92" w14:textId="4BBA4DEF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затяжного  печенья  и  крекера                                                             </w:t>
      </w:r>
    </w:p>
    <w:p w14:paraId="59C865D4" w14:textId="265AF783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вафель                                                                                                                                                       </w:t>
      </w:r>
    </w:p>
    <w:p w14:paraId="77F75818" w14:textId="54102CDE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карамели                                                                        </w:t>
      </w:r>
    </w:p>
    <w:p w14:paraId="66FB8801" w14:textId="1BEFB7A4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помадных  конфет                                                      </w:t>
      </w:r>
    </w:p>
    <w:p w14:paraId="5A9D6ECB" w14:textId="73BFF5E2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безалкогольных  напитков                                                                       </w:t>
      </w:r>
    </w:p>
    <w:p w14:paraId="64B0592E" w14:textId="5291FD31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кваса                                                                                                                                                          </w:t>
      </w:r>
    </w:p>
    <w:p w14:paraId="5C5A2814" w14:textId="5099F235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lastRenderedPageBreak/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пива                                                                                                                                                              </w:t>
      </w:r>
    </w:p>
    <w:p w14:paraId="09C07676" w14:textId="052118B7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водки                                                                                                                                                       </w:t>
      </w:r>
    </w:p>
    <w:p w14:paraId="441A9CEA" w14:textId="639550DC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майонеза                                                                                                                                          </w:t>
      </w:r>
    </w:p>
    <w:p w14:paraId="4C0282EA" w14:textId="6503DD4B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маргарина                                                                                                                                      </w:t>
      </w:r>
    </w:p>
    <w:p w14:paraId="176536E8" w14:textId="16519C4D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вареных  колбас                                                                                                              </w:t>
      </w:r>
    </w:p>
    <w:p w14:paraId="20F82B57" w14:textId="37CC2058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копченых  колбас                                                                                                        </w:t>
      </w:r>
    </w:p>
    <w:p w14:paraId="6BA35FE6" w14:textId="33917F3C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пельменей                                                                                                                                     </w:t>
      </w:r>
    </w:p>
    <w:p w14:paraId="75A2FCB4" w14:textId="57BC1F5F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мясных  консервов                                                                                                     </w:t>
      </w:r>
    </w:p>
    <w:p w14:paraId="19D44A4D" w14:textId="73F11D39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мясных  консервов  для детского  питания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33206D" w14:textId="51268F9A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рыбных  пресервов                                                                                                   </w:t>
      </w:r>
    </w:p>
    <w:p w14:paraId="0CF35744" w14:textId="42D7AB9A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консервов  «Зеленый  горошек»                                                        </w:t>
      </w:r>
    </w:p>
    <w:p w14:paraId="11C38DB1" w14:textId="60469B2A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фруктовых  консервов  для  детского  питания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1F6D3C" w14:textId="27CE98D2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халвы                                                                                                                                                          </w:t>
      </w:r>
    </w:p>
    <w:p w14:paraId="4EAE5789" w14:textId="3C88B3E3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</w:t>
      </w:r>
      <w:proofErr w:type="spellStart"/>
      <w:r w:rsidRPr="00741370">
        <w:rPr>
          <w:color w:val="000000"/>
          <w:sz w:val="28"/>
          <w:szCs w:val="28"/>
          <w:lang w:eastAsia="ru-RU"/>
        </w:rPr>
        <w:t>пралиновых</w:t>
      </w:r>
      <w:proofErr w:type="spellEnd"/>
      <w:r w:rsidRPr="00741370">
        <w:rPr>
          <w:color w:val="000000"/>
          <w:sz w:val="28"/>
          <w:szCs w:val="28"/>
          <w:lang w:eastAsia="ru-RU"/>
        </w:rPr>
        <w:t xml:space="preserve">  конфет                                                                                              </w:t>
      </w:r>
    </w:p>
    <w:p w14:paraId="1160FA37" w14:textId="6F6F3FF0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плиточного  шоколада  и какао-порошка                  </w:t>
      </w:r>
    </w:p>
    <w:p w14:paraId="506BC27B" w14:textId="5FDE51EC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мороженого                                                                                                                                   </w:t>
      </w:r>
    </w:p>
    <w:p w14:paraId="5110D2DB" w14:textId="7A22CD75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кисломолочных  напитков                                                                          </w:t>
      </w:r>
    </w:p>
    <w:p w14:paraId="0D760429" w14:textId="08E739D0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творога                                                                                                                                                   </w:t>
      </w:r>
    </w:p>
    <w:p w14:paraId="038A6241" w14:textId="369F3678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сыра                                                                                                                                                               </w:t>
      </w:r>
    </w:p>
    <w:p w14:paraId="2AB42AD4" w14:textId="408C1DF9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производства  рыбных  консервов                                                  </w:t>
      </w:r>
    </w:p>
    <w:p w14:paraId="1E1D020A" w14:textId="2DDD001B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приема,  очистки  и хранения  зернового  сырья                                                     </w:t>
      </w:r>
    </w:p>
    <w:p w14:paraId="59E3FD97" w14:textId="1C5353EC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отделения  пленок  с овса  и ячменя                                                                                                  </w:t>
      </w:r>
    </w:p>
    <w:p w14:paraId="1A848065" w14:textId="7A905FE1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измельчения, дозирования  и смешивания  компонентов </w:t>
      </w:r>
    </w:p>
    <w:p w14:paraId="683E63CD" w14:textId="3ED2B4A8" w:rsidR="00741370" w:rsidRPr="00741370" w:rsidRDefault="00741370" w:rsidP="00741370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proofErr w:type="gramStart"/>
      <w:r w:rsidRPr="00741370">
        <w:rPr>
          <w:color w:val="000000"/>
          <w:sz w:val="28"/>
          <w:szCs w:val="28"/>
          <w:lang w:eastAsia="ru-RU"/>
        </w:rPr>
        <w:t>Технологическая  линия</w:t>
      </w:r>
      <w:proofErr w:type="gramEnd"/>
      <w:r w:rsidRPr="00741370">
        <w:rPr>
          <w:color w:val="000000"/>
          <w:sz w:val="28"/>
          <w:szCs w:val="28"/>
          <w:lang w:eastAsia="ru-RU"/>
        </w:rPr>
        <w:t xml:space="preserve">  кормовых  продуктов  пищевых  производств        </w:t>
      </w:r>
    </w:p>
    <w:p w14:paraId="0407D08E" w14:textId="113AC052" w:rsidR="00741370" w:rsidRPr="00741370" w:rsidRDefault="00741370" w:rsidP="00741370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741370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5E457039" w14:textId="77777777" w:rsidR="00741370" w:rsidRPr="00741370" w:rsidRDefault="00741370" w:rsidP="006F01A7">
      <w:pPr>
        <w:rPr>
          <w:sz w:val="28"/>
          <w:szCs w:val="28"/>
        </w:rPr>
      </w:pPr>
    </w:p>
    <w:sectPr w:rsidR="00741370" w:rsidRPr="00741370" w:rsidSect="006F01A7">
      <w:footerReference w:type="default" r:id="rId14"/>
      <w:pgSz w:w="12240" w:h="15840"/>
      <w:pgMar w:top="1380" w:right="7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48E66" w14:textId="77777777" w:rsidR="008F5E20" w:rsidRDefault="008F5E20" w:rsidP="007B0148">
      <w:r>
        <w:separator/>
      </w:r>
    </w:p>
  </w:endnote>
  <w:endnote w:type="continuationSeparator" w:id="0">
    <w:p w14:paraId="29ADF9C6" w14:textId="77777777" w:rsidR="008F5E20" w:rsidRDefault="008F5E20" w:rsidP="007B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Franklin Gothic Heavy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23562" w14:textId="1E5F60A5" w:rsidR="006F01A7" w:rsidRDefault="00D94F7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99AF7F" wp14:editId="727F72AE">
              <wp:simplePos x="0" y="0"/>
              <wp:positionH relativeFrom="page">
                <wp:posOffset>6831965</wp:posOffset>
              </wp:positionH>
              <wp:positionV relativeFrom="page">
                <wp:posOffset>10059035</wp:posOffset>
              </wp:positionV>
              <wp:extent cx="228600" cy="1943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E8EF9" w14:textId="77777777" w:rsidR="006F01A7" w:rsidRDefault="0032047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6F01A7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01D7">
                            <w:rPr>
                              <w:noProof/>
                              <w:sz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9AF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95pt;margin-top:792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" filled="f" stroked="f">
              <v:textbox inset="0,0,0,0">
                <w:txbxContent>
                  <w:p w14:paraId="5EEE8EF9" w14:textId="77777777" w:rsidR="006F01A7" w:rsidRDefault="0032047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6F01A7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01D7">
                      <w:rPr>
                        <w:noProof/>
                        <w:sz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17AB3" w14:textId="77777777" w:rsidR="008F5E20" w:rsidRDefault="008F5E20" w:rsidP="007B0148">
      <w:r>
        <w:separator/>
      </w:r>
    </w:p>
  </w:footnote>
  <w:footnote w:type="continuationSeparator" w:id="0">
    <w:p w14:paraId="5389D58A" w14:textId="77777777" w:rsidR="008F5E20" w:rsidRDefault="008F5E20" w:rsidP="007B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A6028"/>
    <w:multiLevelType w:val="hybridMultilevel"/>
    <w:tmpl w:val="5D7E0B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375C0F"/>
    <w:multiLevelType w:val="hybridMultilevel"/>
    <w:tmpl w:val="01D6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0547"/>
    <w:multiLevelType w:val="hybridMultilevel"/>
    <w:tmpl w:val="834C9B3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8D1593"/>
    <w:multiLevelType w:val="hybridMultilevel"/>
    <w:tmpl w:val="95D0B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36A3C"/>
    <w:multiLevelType w:val="hybridMultilevel"/>
    <w:tmpl w:val="961E6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50700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55786"/>
    <w:multiLevelType w:val="hybridMultilevel"/>
    <w:tmpl w:val="DBFE47B4"/>
    <w:lvl w:ilvl="0" w:tplc="5E10013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5F41E34"/>
    <w:multiLevelType w:val="hybridMultilevel"/>
    <w:tmpl w:val="89341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D353A"/>
    <w:multiLevelType w:val="hybridMultilevel"/>
    <w:tmpl w:val="AC98C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286710"/>
    <w:multiLevelType w:val="hybridMultilevel"/>
    <w:tmpl w:val="3F7256CE"/>
    <w:lvl w:ilvl="0" w:tplc="95C05DF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48"/>
    <w:rsid w:val="00064DF6"/>
    <w:rsid w:val="00082BD0"/>
    <w:rsid w:val="00087411"/>
    <w:rsid w:val="000B1B4B"/>
    <w:rsid w:val="000C1F62"/>
    <w:rsid w:val="000E4A2E"/>
    <w:rsid w:val="00197388"/>
    <w:rsid w:val="00197CAE"/>
    <w:rsid w:val="001A055C"/>
    <w:rsid w:val="001E02E9"/>
    <w:rsid w:val="00206F39"/>
    <w:rsid w:val="0024144E"/>
    <w:rsid w:val="00252347"/>
    <w:rsid w:val="00255A5B"/>
    <w:rsid w:val="00320474"/>
    <w:rsid w:val="00333076"/>
    <w:rsid w:val="00345A30"/>
    <w:rsid w:val="00396D0C"/>
    <w:rsid w:val="00397E41"/>
    <w:rsid w:val="003C5244"/>
    <w:rsid w:val="004D6010"/>
    <w:rsid w:val="004F2A92"/>
    <w:rsid w:val="0053288C"/>
    <w:rsid w:val="005E5F50"/>
    <w:rsid w:val="006756DA"/>
    <w:rsid w:val="00684CD6"/>
    <w:rsid w:val="006F01A7"/>
    <w:rsid w:val="006F7EA0"/>
    <w:rsid w:val="00741370"/>
    <w:rsid w:val="007B0148"/>
    <w:rsid w:val="007D4D9D"/>
    <w:rsid w:val="007F7A70"/>
    <w:rsid w:val="0081469C"/>
    <w:rsid w:val="00853E44"/>
    <w:rsid w:val="00864ECC"/>
    <w:rsid w:val="008A0E2B"/>
    <w:rsid w:val="008F5E20"/>
    <w:rsid w:val="00934E8F"/>
    <w:rsid w:val="00A1572A"/>
    <w:rsid w:val="00A501D7"/>
    <w:rsid w:val="00AA018B"/>
    <w:rsid w:val="00B13050"/>
    <w:rsid w:val="00B219C9"/>
    <w:rsid w:val="00B23998"/>
    <w:rsid w:val="00B602E0"/>
    <w:rsid w:val="00B74DBC"/>
    <w:rsid w:val="00BE2D8D"/>
    <w:rsid w:val="00C34A71"/>
    <w:rsid w:val="00C541D7"/>
    <w:rsid w:val="00C7680F"/>
    <w:rsid w:val="00C80366"/>
    <w:rsid w:val="00CD3D1F"/>
    <w:rsid w:val="00CF0082"/>
    <w:rsid w:val="00D9362F"/>
    <w:rsid w:val="00D94F79"/>
    <w:rsid w:val="00DB20D6"/>
    <w:rsid w:val="00EF216F"/>
    <w:rsid w:val="00F27A47"/>
    <w:rsid w:val="00F64657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EFDC0"/>
  <w15:docId w15:val="{B8706E47-3EE9-42B9-A6FD-E484F6C4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B0148"/>
    <w:rPr>
      <w:rFonts w:ascii="Times New Roman" w:eastAsia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F79"/>
    <w:pPr>
      <w:widowControl/>
      <w:autoSpaceDE/>
      <w:autoSpaceDN/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01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7B0148"/>
    <w:rPr>
      <w:sz w:val="28"/>
      <w:szCs w:val="28"/>
    </w:rPr>
  </w:style>
  <w:style w:type="character" w:customStyle="1" w:styleId="a4">
    <w:name w:val="Основной текст Знак"/>
    <w:link w:val="a3"/>
    <w:rsid w:val="006F01A7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7B0148"/>
    <w:pPr>
      <w:ind w:left="21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B0148"/>
    <w:pPr>
      <w:ind w:left="967" w:hanging="1907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qFormat/>
    <w:rsid w:val="007B0148"/>
    <w:pPr>
      <w:ind w:left="219"/>
    </w:pPr>
  </w:style>
  <w:style w:type="paragraph" w:customStyle="1" w:styleId="TableParagraph">
    <w:name w:val="Table Paragraph"/>
    <w:basedOn w:val="a"/>
    <w:uiPriority w:val="1"/>
    <w:qFormat/>
    <w:rsid w:val="007B0148"/>
    <w:pPr>
      <w:ind w:left="110"/>
    </w:pPr>
  </w:style>
  <w:style w:type="character" w:customStyle="1" w:styleId="a6">
    <w:name w:val="Исходный текст"/>
    <w:qFormat/>
    <w:rsid w:val="004F2A92"/>
    <w:rPr>
      <w:rFonts w:ascii="Liberation Mono" w:eastAsia="Liberation Mono" w:hAnsi="Liberation Mono" w:cs="Liberation Mono"/>
    </w:rPr>
  </w:style>
  <w:style w:type="character" w:styleId="a7">
    <w:name w:val="Hyperlink"/>
    <w:rsid w:val="006F01A7"/>
    <w:rPr>
      <w:color w:val="0000FF"/>
      <w:u w:val="single"/>
    </w:rPr>
  </w:style>
  <w:style w:type="paragraph" w:styleId="a8">
    <w:name w:val="header"/>
    <w:basedOn w:val="a"/>
    <w:link w:val="a9"/>
    <w:rsid w:val="006F01A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01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6F01A7"/>
  </w:style>
  <w:style w:type="paragraph" w:styleId="ab">
    <w:name w:val="footer"/>
    <w:basedOn w:val="a"/>
    <w:link w:val="ac"/>
    <w:rsid w:val="006F01A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6F01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6F01A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6F01A7"/>
    <w:pPr>
      <w:widowControl/>
      <w:autoSpaceDE/>
      <w:autoSpaceDN/>
      <w:jc w:val="both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F01A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Абзац списка1"/>
    <w:basedOn w:val="a"/>
    <w:rsid w:val="006F01A7"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F01A7"/>
    <w:pPr>
      <w:widowControl/>
      <w:tabs>
        <w:tab w:val="num" w:pos="643"/>
      </w:tabs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0">
    <w:name w:val="Обычный1"/>
    <w:uiPriority w:val="99"/>
    <w:rsid w:val="006F01A7"/>
    <w:pPr>
      <w:shd w:val="clear" w:color="auto" w:fill="FFFFFF"/>
      <w:autoSpaceDE/>
      <w:autoSpaceDN/>
      <w:spacing w:line="206" w:lineRule="exact"/>
      <w:ind w:right="10" w:firstLine="355"/>
      <w:jc w:val="both"/>
    </w:pPr>
    <w:rPr>
      <w:rFonts w:ascii="Times New Roman" w:eastAsia="Calibri" w:hAnsi="Times New Roman" w:cs="Times New Roman"/>
      <w:color w:val="000000"/>
      <w:spacing w:val="-18"/>
      <w:sz w:val="24"/>
      <w:szCs w:val="20"/>
      <w:lang w:val="ru-RU" w:eastAsia="ru-RU"/>
    </w:rPr>
  </w:style>
  <w:style w:type="character" w:customStyle="1" w:styleId="fontstyle01">
    <w:name w:val="fontstyle01"/>
    <w:rsid w:val="006F01A7"/>
    <w:rPr>
      <w:rFonts w:ascii="TimesNewRomanPS-BoldMT" w:hAnsi="TimesNewRomanPS-BoldMT" w:cs="Times New Roman"/>
      <w:b/>
      <w:bCs/>
      <w:color w:val="000000"/>
      <w:sz w:val="24"/>
      <w:szCs w:val="24"/>
    </w:rPr>
  </w:style>
  <w:style w:type="character" w:customStyle="1" w:styleId="fontstyle21">
    <w:name w:val="fontstyle21"/>
    <w:rsid w:val="006F01A7"/>
    <w:rPr>
      <w:rFonts w:ascii="TimesNewRomanPSMT" w:hAnsi="TimesNewRomanPSMT" w:cs="Times New Roman"/>
      <w:color w:val="000000"/>
      <w:sz w:val="24"/>
      <w:szCs w:val="24"/>
    </w:rPr>
  </w:style>
  <w:style w:type="character" w:customStyle="1" w:styleId="biblio-record-text">
    <w:name w:val="biblio-record-text"/>
    <w:basedOn w:val="a0"/>
    <w:rsid w:val="006F01A7"/>
  </w:style>
  <w:style w:type="character" w:customStyle="1" w:styleId="22">
    <w:name w:val="Заголовок №2_"/>
    <w:link w:val="23"/>
    <w:locked/>
    <w:rsid w:val="006F01A7"/>
    <w:rPr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6F01A7"/>
    <w:pPr>
      <w:widowControl/>
      <w:shd w:val="clear" w:color="auto" w:fill="FFFFFF"/>
      <w:autoSpaceDE/>
      <w:autoSpaceDN/>
      <w:spacing w:after="36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val="en-US"/>
    </w:rPr>
  </w:style>
  <w:style w:type="character" w:customStyle="1" w:styleId="FontStyle84">
    <w:name w:val="Font Style84"/>
    <w:uiPriority w:val="99"/>
    <w:rsid w:val="006F01A7"/>
    <w:rPr>
      <w:rFonts w:ascii="Times New Roman" w:hAnsi="Times New Roman" w:cs="Times New Roman"/>
      <w:b/>
      <w:bCs/>
      <w:sz w:val="22"/>
      <w:szCs w:val="22"/>
    </w:rPr>
  </w:style>
  <w:style w:type="character" w:customStyle="1" w:styleId="4">
    <w:name w:val="Основной текст (4)_"/>
    <w:link w:val="40"/>
    <w:uiPriority w:val="99"/>
    <w:locked/>
    <w:rsid w:val="006F01A7"/>
    <w:rPr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F01A7"/>
    <w:pPr>
      <w:widowControl/>
      <w:shd w:val="clear" w:color="auto" w:fill="FFFFFF"/>
      <w:autoSpaceDE/>
      <w:autoSpaceDN/>
      <w:spacing w:before="1020" w:line="274" w:lineRule="exact"/>
    </w:pPr>
    <w:rPr>
      <w:rFonts w:asciiTheme="minorHAnsi" w:eastAsiaTheme="minorHAnsi" w:hAnsiTheme="minorHAnsi" w:cstheme="minorBidi"/>
      <w:lang w:val="en-US"/>
    </w:rPr>
  </w:style>
  <w:style w:type="paragraph" w:customStyle="1" w:styleId="6">
    <w:name w:val="Основной текст6"/>
    <w:basedOn w:val="a"/>
    <w:rsid w:val="006F01A7"/>
    <w:pPr>
      <w:widowControl/>
      <w:shd w:val="clear" w:color="auto" w:fill="FFFFFF"/>
      <w:autoSpaceDE/>
      <w:autoSpaceDN/>
      <w:spacing w:line="307" w:lineRule="exact"/>
      <w:jc w:val="both"/>
    </w:pPr>
    <w:rPr>
      <w:rFonts w:ascii="Sylfaen" w:hAnsi="Sylfaen" w:cs="Sylfaen"/>
      <w:sz w:val="28"/>
      <w:szCs w:val="28"/>
      <w:lang w:val="en-US" w:bidi="en-US"/>
    </w:rPr>
  </w:style>
  <w:style w:type="paragraph" w:customStyle="1" w:styleId="24">
    <w:name w:val="Обычный2"/>
    <w:rsid w:val="006F01A7"/>
    <w:pPr>
      <w:shd w:val="clear" w:color="auto" w:fill="FFFFFF"/>
      <w:autoSpaceDE/>
      <w:autoSpaceDN/>
      <w:spacing w:line="206" w:lineRule="exact"/>
      <w:ind w:right="10" w:firstLine="355"/>
      <w:jc w:val="both"/>
    </w:pPr>
    <w:rPr>
      <w:rFonts w:ascii="Times New Roman" w:eastAsia="Times New Roman" w:hAnsi="Times New Roman" w:cs="Times New Roman"/>
      <w:snapToGrid w:val="0"/>
      <w:color w:val="000000"/>
      <w:spacing w:val="-18"/>
      <w:sz w:val="24"/>
      <w:szCs w:val="20"/>
      <w:lang w:val="ru-RU" w:eastAsia="ru-RU"/>
    </w:rPr>
  </w:style>
  <w:style w:type="character" w:customStyle="1" w:styleId="11pt">
    <w:name w:val="Основной текст + 11 pt"/>
    <w:aliases w:val="Курсив"/>
    <w:rsid w:val="006F01A7"/>
    <w:rPr>
      <w:rFonts w:ascii="Times New Roman" w:hAnsi="Times New Roman" w:cs="Times New Roman"/>
      <w:b w:val="0"/>
      <w:bCs w:val="0"/>
      <w:i/>
      <w:iCs/>
      <w:sz w:val="22"/>
      <w:szCs w:val="22"/>
      <w:u w:val="none"/>
      <w:shd w:val="clear" w:color="auto" w:fill="FFFFFF"/>
    </w:rPr>
  </w:style>
  <w:style w:type="character" w:customStyle="1" w:styleId="110">
    <w:name w:val="Основной текст (11)_"/>
    <w:link w:val="111"/>
    <w:locked/>
    <w:rsid w:val="006F01A7"/>
    <w:rPr>
      <w:rFonts w:ascii="Sylfaen" w:hAnsi="Sylfaen" w:cs="Sylfaen"/>
      <w:i/>
      <w:iCs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6F01A7"/>
    <w:pPr>
      <w:widowControl/>
      <w:shd w:val="clear" w:color="auto" w:fill="FFFFFF"/>
      <w:autoSpaceDE/>
      <w:autoSpaceDN/>
      <w:spacing w:before="300" w:after="300" w:line="312" w:lineRule="exact"/>
      <w:jc w:val="center"/>
    </w:pPr>
    <w:rPr>
      <w:rFonts w:ascii="Sylfaen" w:eastAsiaTheme="minorHAnsi" w:hAnsi="Sylfaen" w:cs="Sylfaen"/>
      <w:i/>
      <w:iCs/>
      <w:sz w:val="21"/>
      <w:szCs w:val="21"/>
      <w:lang w:val="en-US"/>
    </w:rPr>
  </w:style>
  <w:style w:type="character" w:customStyle="1" w:styleId="BookmanOldStyle1">
    <w:name w:val="Основной текст + Bookman Old Style1"/>
    <w:aliases w:val="11 pt1,Курсив1"/>
    <w:rsid w:val="006F01A7"/>
    <w:rPr>
      <w:rFonts w:ascii="Bookman Old Style" w:hAnsi="Bookman Old Style" w:cs="Bookman Old Style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Style16">
    <w:name w:val="Style16"/>
    <w:basedOn w:val="a"/>
    <w:uiPriority w:val="99"/>
    <w:rsid w:val="006F01A7"/>
    <w:pPr>
      <w:adjustRightInd w:val="0"/>
      <w:spacing w:line="413" w:lineRule="exact"/>
      <w:jc w:val="both"/>
    </w:pPr>
    <w:rPr>
      <w:sz w:val="24"/>
      <w:szCs w:val="24"/>
      <w:lang w:eastAsia="ru-RU"/>
    </w:rPr>
  </w:style>
  <w:style w:type="character" w:customStyle="1" w:styleId="FontStyle210">
    <w:name w:val="Font Style21"/>
    <w:uiPriority w:val="99"/>
    <w:rsid w:val="006F01A7"/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№1_"/>
    <w:link w:val="13"/>
    <w:uiPriority w:val="99"/>
    <w:rsid w:val="006F01A7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F01A7"/>
    <w:pPr>
      <w:widowControl/>
      <w:shd w:val="clear" w:color="auto" w:fill="FFFFFF"/>
      <w:autoSpaceDE/>
      <w:autoSpaceDN/>
      <w:spacing w:after="720" w:line="0" w:lineRule="atLeast"/>
      <w:outlineLvl w:val="0"/>
    </w:pPr>
    <w:rPr>
      <w:rFonts w:ascii="Sylfaen" w:eastAsia="Sylfaen" w:hAnsi="Sylfaen" w:cs="Sylfaen"/>
      <w:sz w:val="26"/>
      <w:szCs w:val="26"/>
      <w:lang w:val="en-US"/>
    </w:rPr>
  </w:style>
  <w:style w:type="character" w:customStyle="1" w:styleId="1TimesNewRoman">
    <w:name w:val="Заголовок №1 + Times New Roman"/>
    <w:rsid w:val="006F0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6F01A7"/>
    <w:rPr>
      <w:rFonts w:ascii="Franklin Gothic Heavy" w:eastAsia="Franklin Gothic Heavy" w:hAnsi="Franklin Gothic Heavy" w:cs="Franklin Gothic Heavy"/>
      <w:spacing w:val="-20"/>
      <w:w w:val="5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01A7"/>
    <w:pPr>
      <w:widowControl/>
      <w:shd w:val="clear" w:color="auto" w:fill="FFFFFF"/>
      <w:autoSpaceDE/>
      <w:autoSpaceDN/>
      <w:spacing w:line="0" w:lineRule="atLeast"/>
    </w:pPr>
    <w:rPr>
      <w:rFonts w:ascii="Franklin Gothic Heavy" w:eastAsia="Franklin Gothic Heavy" w:hAnsi="Franklin Gothic Heavy" w:cs="Franklin Gothic Heavy"/>
      <w:spacing w:val="-20"/>
      <w:w w:val="50"/>
      <w:sz w:val="31"/>
      <w:szCs w:val="31"/>
      <w:lang w:val="en-US"/>
    </w:rPr>
  </w:style>
  <w:style w:type="character" w:customStyle="1" w:styleId="3TimesNewRoman13pt0pt100">
    <w:name w:val="Основной текст (3) + Times New Roman;13 pt;Интервал 0 pt;Масштаб 100%"/>
    <w:rsid w:val="006F01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100"/>
      <w:sz w:val="26"/>
      <w:szCs w:val="26"/>
    </w:rPr>
  </w:style>
  <w:style w:type="character" w:styleId="ae">
    <w:name w:val="Strong"/>
    <w:basedOn w:val="a0"/>
    <w:qFormat/>
    <w:rsid w:val="006F01A7"/>
    <w:rPr>
      <w:b/>
      <w:bCs/>
    </w:rPr>
  </w:style>
  <w:style w:type="paragraph" w:customStyle="1" w:styleId="af">
    <w:name w:val="Содержимое таблицы"/>
    <w:basedOn w:val="a"/>
    <w:qFormat/>
    <w:rsid w:val="006F01A7"/>
    <w:pPr>
      <w:widowControl/>
      <w:suppressLineNumbers/>
      <w:suppressAutoHyphens/>
      <w:autoSpaceDE/>
      <w:autoSpaceDN/>
      <w:spacing w:after="200" w:line="276" w:lineRule="auto"/>
    </w:pPr>
    <w:rPr>
      <w:rFonts w:ascii="Calibri" w:eastAsia="Calibri" w:hAnsi="Calibri" w:cs="Tahoma"/>
      <w:color w:val="00000A"/>
      <w:lang w:val="en-US" w:bidi="en-US"/>
    </w:rPr>
  </w:style>
  <w:style w:type="paragraph" w:styleId="af0">
    <w:name w:val="Balloon Text"/>
    <w:basedOn w:val="a"/>
    <w:link w:val="af1"/>
    <w:rsid w:val="006F01A7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6F01A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">
    <w:name w:val="Основной текст (2)"/>
    <w:basedOn w:val="a0"/>
    <w:rsid w:val="00DB20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80">
    <w:name w:val="Заголовок 8 Знак"/>
    <w:basedOn w:val="a0"/>
    <w:link w:val="8"/>
    <w:uiPriority w:val="9"/>
    <w:semiHidden/>
    <w:rsid w:val="00D94F79"/>
    <w:rPr>
      <w:rFonts w:eastAsiaTheme="minorEastAsia" w:cs="Times New Roman"/>
      <w:i/>
      <w:iCs/>
      <w:sz w:val="24"/>
      <w:szCs w:val="24"/>
      <w:lang w:bidi="en-US"/>
    </w:rPr>
  </w:style>
  <w:style w:type="paragraph" w:styleId="af2">
    <w:name w:val="No Spacing"/>
    <w:basedOn w:val="a"/>
    <w:uiPriority w:val="1"/>
    <w:qFormat/>
    <w:rsid w:val="00197388"/>
    <w:pPr>
      <w:widowControl/>
      <w:autoSpaceDE/>
      <w:autoSpaceDN/>
    </w:pPr>
    <w:rPr>
      <w:rFonts w:ascii="Calibri" w:hAnsi="Calibri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22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172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2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8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0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808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618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1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yberlenin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.lanbook.com/books/element.php?pl1_cid=25&amp;pl1_id=497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books/element.php?pl1_cid=25&amp;pl1_id=413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EA374-7CF2-4D0A-AE48-C1FCCD2E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4551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</vt:lpstr>
    </vt:vector>
  </TitlesOfParts>
  <Company>Reanimator Extreme Edition</Company>
  <LinksUpToDate>false</LinksUpToDate>
  <CharactersWithSpaces>30432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</dc:title>
  <dc:creator>SAMSUNG</dc:creator>
  <cp:lastModifiedBy>Уварова Анна Георгиевна</cp:lastModifiedBy>
  <cp:revision>12</cp:revision>
  <cp:lastPrinted>2024-09-20T08:40:00Z</cp:lastPrinted>
  <dcterms:created xsi:type="dcterms:W3CDTF">2023-11-06T10:19:00Z</dcterms:created>
  <dcterms:modified xsi:type="dcterms:W3CDTF">2025-08-28T11:03:00Z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2020-10-13T00:00:00Z</vt:filetime>
  </property>
</Properties>
</file>