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AE5C7" w14:textId="77777777" w:rsidR="0067159C" w:rsidRPr="00E06199" w:rsidRDefault="0067159C" w:rsidP="0067159C">
      <w:pPr>
        <w:jc w:val="center"/>
        <w:rPr>
          <w:color w:val="333333"/>
          <w:sz w:val="28"/>
          <w:szCs w:val="28"/>
        </w:rPr>
      </w:pPr>
      <w:bookmarkStart w:id="0" w:name="_Hlk143611935"/>
      <w:bookmarkEnd w:id="0"/>
    </w:p>
    <w:p w14:paraId="18BDD81D" w14:textId="77777777" w:rsidR="0067159C" w:rsidRPr="00E06199" w:rsidRDefault="0067159C" w:rsidP="0067159C">
      <w:pPr>
        <w:jc w:val="center"/>
        <w:rPr>
          <w:color w:val="333333"/>
          <w:sz w:val="28"/>
          <w:szCs w:val="28"/>
        </w:rPr>
      </w:pPr>
      <w:r w:rsidRPr="00E06199">
        <w:rPr>
          <w:color w:val="333333"/>
          <w:sz w:val="28"/>
          <w:szCs w:val="28"/>
        </w:rPr>
        <w:t>МИНИСТЕРСТВО СЕЛЬСКОГО ХОЗЯЙСТВА</w:t>
      </w:r>
    </w:p>
    <w:p w14:paraId="46189BB0" w14:textId="77777777" w:rsidR="0067159C" w:rsidRPr="00E06199" w:rsidRDefault="0067159C" w:rsidP="0067159C">
      <w:pPr>
        <w:jc w:val="center"/>
        <w:rPr>
          <w:color w:val="333333"/>
          <w:sz w:val="28"/>
          <w:szCs w:val="28"/>
        </w:rPr>
      </w:pPr>
      <w:r w:rsidRPr="00E06199">
        <w:rPr>
          <w:color w:val="333333"/>
          <w:sz w:val="28"/>
          <w:szCs w:val="28"/>
        </w:rPr>
        <w:t>РОССИЙСКОЙ ФЕДЕРАЦИИ</w:t>
      </w:r>
    </w:p>
    <w:p w14:paraId="39198FE5" w14:textId="77777777" w:rsidR="0067159C" w:rsidRPr="00E06199" w:rsidRDefault="0067159C" w:rsidP="0067159C">
      <w:pPr>
        <w:jc w:val="center"/>
        <w:rPr>
          <w:color w:val="333333"/>
          <w:sz w:val="28"/>
          <w:szCs w:val="28"/>
        </w:rPr>
      </w:pPr>
      <w:r w:rsidRPr="00E06199">
        <w:rPr>
          <w:color w:val="333333"/>
          <w:sz w:val="28"/>
          <w:szCs w:val="28"/>
        </w:rPr>
        <w:t>федеральное государственное бюджетное образовательное учреждение</w:t>
      </w:r>
    </w:p>
    <w:p w14:paraId="24B21FAE" w14:textId="77777777" w:rsidR="0067159C" w:rsidRPr="00E06199" w:rsidRDefault="0067159C" w:rsidP="0067159C">
      <w:pPr>
        <w:jc w:val="center"/>
        <w:rPr>
          <w:color w:val="333333"/>
          <w:sz w:val="28"/>
          <w:szCs w:val="28"/>
        </w:rPr>
      </w:pPr>
      <w:r w:rsidRPr="00E06199">
        <w:rPr>
          <w:color w:val="333333"/>
          <w:sz w:val="28"/>
          <w:szCs w:val="28"/>
        </w:rPr>
        <w:t>высшего образования</w:t>
      </w:r>
    </w:p>
    <w:p w14:paraId="607627BB" w14:textId="77777777" w:rsidR="0067159C" w:rsidRPr="00E06199" w:rsidRDefault="0067159C" w:rsidP="0067159C">
      <w:pPr>
        <w:jc w:val="center"/>
        <w:rPr>
          <w:b/>
          <w:bCs/>
          <w:color w:val="333333"/>
          <w:sz w:val="28"/>
          <w:szCs w:val="28"/>
        </w:rPr>
      </w:pPr>
      <w:r w:rsidRPr="00E06199">
        <w:rPr>
          <w:b/>
          <w:bCs/>
          <w:color w:val="333333"/>
          <w:sz w:val="28"/>
          <w:szCs w:val="28"/>
        </w:rPr>
        <w:t>Курский государственный аграрный университет</w:t>
      </w:r>
    </w:p>
    <w:p w14:paraId="2FDF22C0" w14:textId="77777777" w:rsidR="0067159C" w:rsidRPr="00E06199" w:rsidRDefault="0067159C" w:rsidP="0067159C">
      <w:pPr>
        <w:jc w:val="center"/>
        <w:rPr>
          <w:b/>
          <w:bCs/>
          <w:color w:val="333333"/>
          <w:sz w:val="28"/>
          <w:szCs w:val="28"/>
        </w:rPr>
      </w:pPr>
      <w:r w:rsidRPr="00E06199">
        <w:rPr>
          <w:b/>
          <w:bCs/>
          <w:color w:val="333333"/>
          <w:sz w:val="28"/>
          <w:szCs w:val="28"/>
        </w:rPr>
        <w:t>имени И.И. Иванова»</w:t>
      </w:r>
    </w:p>
    <w:p w14:paraId="1E44F638" w14:textId="77777777" w:rsidR="0067159C" w:rsidRPr="00E06199" w:rsidRDefault="0067159C" w:rsidP="0067159C">
      <w:pPr>
        <w:jc w:val="center"/>
        <w:rPr>
          <w:b/>
          <w:bCs/>
          <w:color w:val="333333"/>
          <w:sz w:val="28"/>
          <w:szCs w:val="28"/>
        </w:rPr>
      </w:pPr>
      <w:r w:rsidRPr="00E06199">
        <w:rPr>
          <w:b/>
          <w:bCs/>
          <w:color w:val="333333"/>
          <w:sz w:val="28"/>
          <w:szCs w:val="28"/>
        </w:rPr>
        <w:t>Кафедра стандартизации и оборудования перерабатывающих производств</w:t>
      </w:r>
    </w:p>
    <w:p w14:paraId="56A68D59" w14:textId="77777777" w:rsidR="0067159C" w:rsidRPr="00E06199" w:rsidRDefault="0067159C" w:rsidP="0067159C">
      <w:pPr>
        <w:jc w:val="center"/>
        <w:rPr>
          <w:b/>
          <w:bCs/>
          <w:color w:val="333333"/>
          <w:sz w:val="28"/>
          <w:szCs w:val="28"/>
        </w:rPr>
      </w:pPr>
    </w:p>
    <w:p w14:paraId="4E89625A" w14:textId="77777777" w:rsidR="0067159C" w:rsidRPr="00E06199" w:rsidRDefault="0067159C" w:rsidP="0067159C">
      <w:pPr>
        <w:spacing w:line="360" w:lineRule="auto"/>
        <w:jc w:val="center"/>
        <w:rPr>
          <w:color w:val="333333"/>
          <w:sz w:val="28"/>
          <w:szCs w:val="28"/>
        </w:rPr>
      </w:pPr>
    </w:p>
    <w:p w14:paraId="078EFA6E" w14:textId="77777777" w:rsidR="0067159C" w:rsidRPr="00E06199" w:rsidRDefault="0067159C" w:rsidP="0067159C">
      <w:pPr>
        <w:spacing w:line="360" w:lineRule="auto"/>
        <w:jc w:val="center"/>
        <w:rPr>
          <w:color w:val="333333"/>
          <w:sz w:val="28"/>
          <w:szCs w:val="28"/>
        </w:rPr>
      </w:pPr>
    </w:p>
    <w:p w14:paraId="1329F860" w14:textId="77777777" w:rsidR="0067159C" w:rsidRPr="00E06199" w:rsidRDefault="0067159C" w:rsidP="0067159C">
      <w:pPr>
        <w:spacing w:line="360" w:lineRule="auto"/>
        <w:jc w:val="center"/>
        <w:rPr>
          <w:color w:val="333333"/>
          <w:sz w:val="28"/>
          <w:szCs w:val="28"/>
        </w:rPr>
      </w:pPr>
    </w:p>
    <w:p w14:paraId="4C2A2702" w14:textId="77777777" w:rsidR="0067159C" w:rsidRPr="00E06199" w:rsidRDefault="0067159C" w:rsidP="0067159C">
      <w:pPr>
        <w:spacing w:line="360" w:lineRule="auto"/>
        <w:jc w:val="center"/>
        <w:rPr>
          <w:color w:val="333333"/>
          <w:sz w:val="28"/>
          <w:szCs w:val="28"/>
        </w:rPr>
      </w:pPr>
    </w:p>
    <w:p w14:paraId="0827510B" w14:textId="77777777" w:rsidR="0067159C" w:rsidRDefault="0067159C" w:rsidP="0067159C"/>
    <w:p w14:paraId="675CDA40" w14:textId="77777777" w:rsidR="0067159C" w:rsidRPr="00273807" w:rsidRDefault="0067159C" w:rsidP="0067159C"/>
    <w:p w14:paraId="702DBF7C" w14:textId="77777777" w:rsidR="0067159C" w:rsidRPr="00273807" w:rsidRDefault="0067159C" w:rsidP="0067159C"/>
    <w:p w14:paraId="2617EA04" w14:textId="77777777" w:rsidR="0067159C" w:rsidRDefault="0067159C" w:rsidP="0067159C">
      <w:pPr>
        <w:jc w:val="center"/>
        <w:rPr>
          <w:b/>
          <w:bCs/>
        </w:rPr>
      </w:pPr>
    </w:p>
    <w:p w14:paraId="7E795991" w14:textId="77777777" w:rsidR="0067159C" w:rsidRDefault="0067159C" w:rsidP="0067159C">
      <w:pPr>
        <w:jc w:val="center"/>
        <w:rPr>
          <w:b/>
          <w:bCs/>
        </w:rPr>
      </w:pPr>
    </w:p>
    <w:p w14:paraId="106DFFC6" w14:textId="77777777" w:rsidR="0067159C" w:rsidRPr="00273807" w:rsidRDefault="0067159C" w:rsidP="0067159C">
      <w:pPr>
        <w:jc w:val="center"/>
        <w:rPr>
          <w:b/>
          <w:bCs/>
        </w:rPr>
      </w:pPr>
    </w:p>
    <w:p w14:paraId="2A3E7ACD" w14:textId="77777777" w:rsidR="0067159C" w:rsidRDefault="0067159C" w:rsidP="0067159C">
      <w:pPr>
        <w:spacing w:line="360" w:lineRule="auto"/>
        <w:jc w:val="center"/>
        <w:rPr>
          <w:b/>
          <w:bCs/>
          <w:sz w:val="28"/>
          <w:szCs w:val="28"/>
        </w:rPr>
      </w:pPr>
      <w:r w:rsidRPr="0067159C">
        <w:rPr>
          <w:b/>
          <w:bCs/>
          <w:sz w:val="28"/>
          <w:szCs w:val="28"/>
        </w:rPr>
        <w:t xml:space="preserve">Методические указания для выполнения курсового </w:t>
      </w:r>
    </w:p>
    <w:p w14:paraId="66F9F837" w14:textId="1754C60C" w:rsidR="0067159C" w:rsidRPr="0067159C" w:rsidRDefault="0067159C" w:rsidP="0067159C">
      <w:pPr>
        <w:spacing w:line="360" w:lineRule="auto"/>
        <w:jc w:val="center"/>
        <w:rPr>
          <w:b/>
          <w:bCs/>
          <w:sz w:val="28"/>
          <w:szCs w:val="28"/>
        </w:rPr>
      </w:pPr>
      <w:r w:rsidRPr="0067159C">
        <w:rPr>
          <w:b/>
          <w:bCs/>
          <w:sz w:val="28"/>
          <w:szCs w:val="28"/>
        </w:rPr>
        <w:t xml:space="preserve">проекта по дисциплине </w:t>
      </w:r>
    </w:p>
    <w:p w14:paraId="060564E9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74E58DAB" w14:textId="511D6C3A" w:rsidR="005F10A7" w:rsidRPr="00E36583" w:rsidRDefault="007D6E3B" w:rsidP="00E36583">
      <w:pPr>
        <w:spacing w:line="276" w:lineRule="auto"/>
        <w:jc w:val="center"/>
        <w:rPr>
          <w:b/>
          <w:bCs/>
          <w:sz w:val="28"/>
          <w:szCs w:val="28"/>
        </w:rPr>
      </w:pPr>
      <w:r w:rsidRPr="007D6E3B">
        <w:rPr>
          <w:b/>
          <w:bCs/>
          <w:sz w:val="28"/>
          <w:szCs w:val="28"/>
        </w:rPr>
        <w:t>Основы расчета и конструирования машин и аппаратов перерабатывающих производств</w:t>
      </w:r>
    </w:p>
    <w:p w14:paraId="638F73F2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11600487" w14:textId="7AAE4AC3" w:rsidR="005F10A7" w:rsidRDefault="005F10A7" w:rsidP="00E36583">
      <w:pPr>
        <w:spacing w:line="276" w:lineRule="auto"/>
        <w:jc w:val="center"/>
        <w:rPr>
          <w:sz w:val="28"/>
          <w:szCs w:val="28"/>
        </w:rPr>
      </w:pPr>
      <w:r w:rsidRPr="00E36583">
        <w:rPr>
          <w:sz w:val="28"/>
          <w:szCs w:val="28"/>
        </w:rPr>
        <w:t xml:space="preserve">Для студентов </w:t>
      </w:r>
      <w:r>
        <w:rPr>
          <w:sz w:val="28"/>
          <w:szCs w:val="28"/>
        </w:rPr>
        <w:t xml:space="preserve">направления подготовки </w:t>
      </w:r>
      <w:proofErr w:type="gramStart"/>
      <w:r w:rsidRPr="00E36583">
        <w:rPr>
          <w:sz w:val="28"/>
          <w:szCs w:val="28"/>
        </w:rPr>
        <w:t>35.03.06</w:t>
      </w:r>
      <w:r w:rsidR="00107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36583">
        <w:rPr>
          <w:sz w:val="28"/>
          <w:szCs w:val="28"/>
        </w:rPr>
        <w:t>Агроинженерия</w:t>
      </w:r>
      <w:proofErr w:type="spellEnd"/>
      <w:proofErr w:type="gramEnd"/>
      <w:r w:rsidRPr="00E36583">
        <w:rPr>
          <w:sz w:val="28"/>
          <w:szCs w:val="28"/>
        </w:rPr>
        <w:t xml:space="preserve">. </w:t>
      </w:r>
    </w:p>
    <w:p w14:paraId="5BA0070C" w14:textId="5007529E" w:rsidR="005F10A7" w:rsidRPr="00E36583" w:rsidRDefault="005F10A7" w:rsidP="00615C61">
      <w:pPr>
        <w:spacing w:line="276" w:lineRule="auto"/>
        <w:jc w:val="center"/>
        <w:rPr>
          <w:sz w:val="28"/>
          <w:szCs w:val="28"/>
        </w:rPr>
      </w:pPr>
      <w:r w:rsidRPr="00E36583">
        <w:rPr>
          <w:sz w:val="28"/>
          <w:szCs w:val="28"/>
        </w:rPr>
        <w:t>Профиль «</w:t>
      </w:r>
      <w:r w:rsidR="00615C61" w:rsidRPr="00615C61">
        <w:rPr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E36583">
        <w:rPr>
          <w:sz w:val="28"/>
          <w:szCs w:val="28"/>
        </w:rPr>
        <w:t>»</w:t>
      </w:r>
    </w:p>
    <w:p w14:paraId="253B5158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6FAC6BB7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44AD4803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46B070BC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79E1A75F" w14:textId="77777777" w:rsidR="005F10A7" w:rsidRPr="00E36583" w:rsidRDefault="005F10A7" w:rsidP="00E36583">
      <w:pPr>
        <w:spacing w:line="276" w:lineRule="auto"/>
        <w:jc w:val="center"/>
        <w:rPr>
          <w:sz w:val="28"/>
          <w:szCs w:val="28"/>
        </w:rPr>
      </w:pPr>
    </w:p>
    <w:p w14:paraId="60DEE7DD" w14:textId="500E3D4F" w:rsidR="005F10A7" w:rsidRPr="00E36583" w:rsidRDefault="005F10A7" w:rsidP="00E36583">
      <w:pPr>
        <w:pStyle w:val="2"/>
        <w:spacing w:line="276" w:lineRule="auto"/>
        <w:rPr>
          <w:szCs w:val="28"/>
        </w:rPr>
      </w:pPr>
      <w:proofErr w:type="gramStart"/>
      <w:r w:rsidRPr="00E36583">
        <w:rPr>
          <w:szCs w:val="28"/>
        </w:rPr>
        <w:t>КУРСК  20</w:t>
      </w:r>
      <w:r w:rsidR="0067159C">
        <w:rPr>
          <w:szCs w:val="28"/>
        </w:rPr>
        <w:t>2</w:t>
      </w:r>
      <w:r w:rsidR="006E38F4">
        <w:rPr>
          <w:szCs w:val="28"/>
        </w:rPr>
        <w:t>5</w:t>
      </w:r>
      <w:bookmarkStart w:id="1" w:name="_GoBack"/>
      <w:bookmarkEnd w:id="1"/>
      <w:proofErr w:type="gramEnd"/>
    </w:p>
    <w:p w14:paraId="6271E8F8" w14:textId="77777777" w:rsidR="005F10A7" w:rsidRPr="00E36583" w:rsidRDefault="005F10A7" w:rsidP="00E36583">
      <w:pPr>
        <w:spacing w:line="276" w:lineRule="auto"/>
        <w:rPr>
          <w:sz w:val="28"/>
          <w:szCs w:val="28"/>
        </w:rPr>
      </w:pPr>
    </w:p>
    <w:p w14:paraId="47034A36" w14:textId="77777777" w:rsidR="005F10A7" w:rsidRPr="00E36583" w:rsidRDefault="005F10A7" w:rsidP="00E36583">
      <w:pPr>
        <w:spacing w:line="276" w:lineRule="auto"/>
        <w:rPr>
          <w:sz w:val="28"/>
          <w:szCs w:val="28"/>
        </w:rPr>
      </w:pPr>
    </w:p>
    <w:p w14:paraId="6442C478" w14:textId="77777777" w:rsidR="005F10A7" w:rsidRPr="00E36583" w:rsidRDefault="005F10A7" w:rsidP="00E36583">
      <w:pPr>
        <w:spacing w:line="276" w:lineRule="auto"/>
        <w:rPr>
          <w:sz w:val="28"/>
          <w:szCs w:val="28"/>
        </w:rPr>
      </w:pPr>
    </w:p>
    <w:p w14:paraId="55D06715" w14:textId="77777777" w:rsidR="005F10A7" w:rsidRPr="00E36583" w:rsidRDefault="005F10A7" w:rsidP="00E36583">
      <w:pPr>
        <w:spacing w:line="276" w:lineRule="auto"/>
        <w:rPr>
          <w:sz w:val="28"/>
          <w:szCs w:val="28"/>
        </w:rPr>
      </w:pPr>
    </w:p>
    <w:p w14:paraId="370F84FE" w14:textId="7B5DB9F8" w:rsidR="005F10A7" w:rsidRDefault="005F10A7" w:rsidP="0067159C">
      <w:pPr>
        <w:keepNext/>
        <w:shd w:val="clear" w:color="auto" w:fill="FFFFFF"/>
        <w:spacing w:line="276" w:lineRule="auto"/>
        <w:ind w:left="43"/>
        <w:jc w:val="center"/>
        <w:outlineLvl w:val="8"/>
        <w:rPr>
          <w:b/>
          <w:bCs/>
          <w:color w:val="000000"/>
          <w:sz w:val="28"/>
          <w:szCs w:val="28"/>
        </w:rPr>
      </w:pPr>
      <w:r w:rsidRPr="0067159C">
        <w:rPr>
          <w:b/>
          <w:bCs/>
          <w:color w:val="000000"/>
          <w:sz w:val="28"/>
          <w:szCs w:val="28"/>
        </w:rPr>
        <w:lastRenderedPageBreak/>
        <w:t>Содержание</w:t>
      </w:r>
    </w:p>
    <w:p w14:paraId="55B45F85" w14:textId="77777777" w:rsidR="0067159C" w:rsidRPr="0067159C" w:rsidRDefault="0067159C" w:rsidP="0067159C">
      <w:pPr>
        <w:keepNext/>
        <w:shd w:val="clear" w:color="auto" w:fill="FFFFFF"/>
        <w:spacing w:line="276" w:lineRule="auto"/>
        <w:ind w:left="43"/>
        <w:jc w:val="center"/>
        <w:outlineLvl w:val="8"/>
        <w:rPr>
          <w:b/>
          <w:bCs/>
          <w:color w:val="000000"/>
          <w:sz w:val="28"/>
          <w:szCs w:val="28"/>
        </w:rPr>
      </w:pP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1"/>
        <w:gridCol w:w="688"/>
      </w:tblGrid>
      <w:tr w:rsidR="0067159C" w:rsidRPr="00424467" w14:paraId="4B012D4B" w14:textId="77777777" w:rsidTr="00424467">
        <w:tc>
          <w:tcPr>
            <w:tcW w:w="8501" w:type="dxa"/>
          </w:tcPr>
          <w:p w14:paraId="679EC433" w14:textId="21C52AAC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Введение                                                                                              </w:t>
            </w:r>
          </w:p>
        </w:tc>
        <w:tc>
          <w:tcPr>
            <w:tcW w:w="688" w:type="dxa"/>
          </w:tcPr>
          <w:p w14:paraId="50D9B4FD" w14:textId="2402D177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3</w:t>
            </w:r>
          </w:p>
        </w:tc>
      </w:tr>
      <w:tr w:rsidR="0067159C" w:rsidRPr="00424467" w14:paraId="6B90315A" w14:textId="77777777" w:rsidTr="00424467">
        <w:tc>
          <w:tcPr>
            <w:tcW w:w="8501" w:type="dxa"/>
          </w:tcPr>
          <w:p w14:paraId="073378DB" w14:textId="049B4F47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424467">
              <w:rPr>
                <w:color w:val="000000"/>
                <w:sz w:val="28"/>
                <w:szCs w:val="28"/>
              </w:rPr>
              <w:t>1  Тематика</w:t>
            </w:r>
            <w:proofErr w:type="gramEnd"/>
            <w:r w:rsidRPr="00424467">
              <w:rPr>
                <w:color w:val="000000"/>
                <w:sz w:val="28"/>
                <w:szCs w:val="28"/>
              </w:rPr>
              <w:t xml:space="preserve">, содержание и объём проектов                          </w:t>
            </w:r>
          </w:p>
        </w:tc>
        <w:tc>
          <w:tcPr>
            <w:tcW w:w="688" w:type="dxa"/>
          </w:tcPr>
          <w:p w14:paraId="5CB01E88" w14:textId="3867A74C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3</w:t>
            </w:r>
          </w:p>
        </w:tc>
      </w:tr>
      <w:tr w:rsidR="0067159C" w:rsidRPr="00424467" w14:paraId="29FE554C" w14:textId="77777777" w:rsidTr="00424467">
        <w:tc>
          <w:tcPr>
            <w:tcW w:w="8501" w:type="dxa"/>
          </w:tcPr>
          <w:p w14:paraId="15C243C2" w14:textId="680F94B9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1.1 Тематика проектов                                                                      </w:t>
            </w:r>
          </w:p>
        </w:tc>
        <w:tc>
          <w:tcPr>
            <w:tcW w:w="688" w:type="dxa"/>
          </w:tcPr>
          <w:p w14:paraId="58AE18E8" w14:textId="1FD7D3FF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3</w:t>
            </w:r>
          </w:p>
        </w:tc>
      </w:tr>
      <w:tr w:rsidR="0067159C" w:rsidRPr="00424467" w14:paraId="5506AA23" w14:textId="77777777" w:rsidTr="00424467">
        <w:tc>
          <w:tcPr>
            <w:tcW w:w="8501" w:type="dxa"/>
          </w:tcPr>
          <w:p w14:paraId="0D848CE3" w14:textId="4464ABCA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1.2 Содержание и объём проектов                                                 </w:t>
            </w:r>
          </w:p>
        </w:tc>
        <w:tc>
          <w:tcPr>
            <w:tcW w:w="688" w:type="dxa"/>
          </w:tcPr>
          <w:p w14:paraId="311D8867" w14:textId="651F4317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67159C" w:rsidRPr="00424467" w14:paraId="237075D3" w14:textId="77777777" w:rsidTr="00424467">
        <w:tc>
          <w:tcPr>
            <w:tcW w:w="8501" w:type="dxa"/>
          </w:tcPr>
          <w:p w14:paraId="6F3C3C79" w14:textId="21B44B42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424467">
              <w:rPr>
                <w:color w:val="000000"/>
                <w:sz w:val="28"/>
                <w:szCs w:val="28"/>
              </w:rPr>
              <w:t>2  Графическая</w:t>
            </w:r>
            <w:proofErr w:type="gramEnd"/>
            <w:r w:rsidRPr="00424467">
              <w:rPr>
                <w:color w:val="000000"/>
                <w:sz w:val="28"/>
                <w:szCs w:val="28"/>
              </w:rPr>
              <w:t xml:space="preserve"> часть проекта                                                 </w:t>
            </w:r>
          </w:p>
        </w:tc>
        <w:tc>
          <w:tcPr>
            <w:tcW w:w="688" w:type="dxa"/>
          </w:tcPr>
          <w:p w14:paraId="74E8D641" w14:textId="6DBC3BF7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67159C" w:rsidRPr="00424467" w14:paraId="67260058" w14:textId="77777777" w:rsidTr="00424467">
        <w:tc>
          <w:tcPr>
            <w:tcW w:w="8501" w:type="dxa"/>
          </w:tcPr>
          <w:p w14:paraId="27CB485A" w14:textId="02D9B62A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proofErr w:type="gramStart"/>
            <w:r w:rsidRPr="00424467">
              <w:rPr>
                <w:color w:val="000000"/>
                <w:sz w:val="28"/>
                <w:szCs w:val="28"/>
              </w:rPr>
              <w:t>2.1  Основные</w:t>
            </w:r>
            <w:proofErr w:type="gramEnd"/>
            <w:r w:rsidRPr="00424467">
              <w:rPr>
                <w:color w:val="000000"/>
                <w:sz w:val="28"/>
                <w:szCs w:val="28"/>
              </w:rPr>
              <w:t xml:space="preserve"> требования к оформлению схем                               </w:t>
            </w:r>
          </w:p>
        </w:tc>
        <w:tc>
          <w:tcPr>
            <w:tcW w:w="688" w:type="dxa"/>
          </w:tcPr>
          <w:p w14:paraId="3CA37E03" w14:textId="1B1D9F01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67159C" w:rsidRPr="00424467" w14:paraId="08409A75" w14:textId="77777777" w:rsidTr="00424467">
        <w:tc>
          <w:tcPr>
            <w:tcW w:w="8501" w:type="dxa"/>
          </w:tcPr>
          <w:p w14:paraId="332851AB" w14:textId="78B61741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2.2 Требования к сборочным чертежам                                           </w:t>
            </w:r>
          </w:p>
        </w:tc>
        <w:tc>
          <w:tcPr>
            <w:tcW w:w="688" w:type="dxa"/>
          </w:tcPr>
          <w:p w14:paraId="2CD1D0B6" w14:textId="5BE93519" w:rsidR="0067159C" w:rsidRPr="00424467" w:rsidRDefault="00424467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7159C" w:rsidRPr="00424467" w14:paraId="56C6C74F" w14:textId="77777777" w:rsidTr="00424467">
        <w:tc>
          <w:tcPr>
            <w:tcW w:w="8501" w:type="dxa"/>
          </w:tcPr>
          <w:p w14:paraId="61E86FFE" w14:textId="6B966839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2.3 Основные правила выполнения рабочих чертежей деталей    </w:t>
            </w:r>
          </w:p>
        </w:tc>
        <w:tc>
          <w:tcPr>
            <w:tcW w:w="688" w:type="dxa"/>
          </w:tcPr>
          <w:p w14:paraId="2D1D4402" w14:textId="47762ABE" w:rsidR="0067159C" w:rsidRPr="00424467" w:rsidRDefault="00424467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7159C" w:rsidRPr="00424467" w14:paraId="34EF5AD2" w14:textId="77777777" w:rsidTr="00424467">
        <w:tc>
          <w:tcPr>
            <w:tcW w:w="8501" w:type="dxa"/>
          </w:tcPr>
          <w:p w14:paraId="49A8F759" w14:textId="3D418D0D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Глава 3. Расчётно-пояснительная записка проекта                        </w:t>
            </w:r>
          </w:p>
        </w:tc>
        <w:tc>
          <w:tcPr>
            <w:tcW w:w="688" w:type="dxa"/>
          </w:tcPr>
          <w:p w14:paraId="7225F330" w14:textId="532D0D8B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67159C" w:rsidRPr="00424467" w14:paraId="22BA78D7" w14:textId="77777777" w:rsidTr="00424467">
        <w:tc>
          <w:tcPr>
            <w:tcW w:w="8501" w:type="dxa"/>
          </w:tcPr>
          <w:p w14:paraId="2EBBB3C8" w14:textId="3857566A" w:rsidR="0067159C" w:rsidRPr="00424467" w:rsidRDefault="0067159C" w:rsidP="00424467">
            <w:pPr>
              <w:pStyle w:val="a7"/>
              <w:keepNext/>
              <w:numPr>
                <w:ilvl w:val="1"/>
                <w:numId w:val="32"/>
              </w:numPr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 xml:space="preserve">Составление реферата                                                                 </w:t>
            </w:r>
          </w:p>
        </w:tc>
        <w:tc>
          <w:tcPr>
            <w:tcW w:w="688" w:type="dxa"/>
          </w:tcPr>
          <w:p w14:paraId="71ECC124" w14:textId="6995AFA3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67159C" w:rsidRPr="00424467" w14:paraId="2557DBAD" w14:textId="77777777" w:rsidTr="00424467">
        <w:tc>
          <w:tcPr>
            <w:tcW w:w="8501" w:type="dxa"/>
          </w:tcPr>
          <w:p w14:paraId="59492931" w14:textId="6E20DE7F" w:rsidR="0067159C" w:rsidRPr="00424467" w:rsidRDefault="00424467" w:rsidP="009A5605">
            <w:pPr>
              <w:pStyle w:val="a7"/>
              <w:keepNext/>
              <w:ind w:left="0"/>
              <w:outlineLvl w:val="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 </w:t>
            </w:r>
            <w:r w:rsidR="0067159C" w:rsidRPr="00424467">
              <w:rPr>
                <w:color w:val="000000"/>
                <w:sz w:val="28"/>
                <w:szCs w:val="28"/>
              </w:rPr>
              <w:t xml:space="preserve">Обзор литературных источников                                               </w:t>
            </w:r>
          </w:p>
        </w:tc>
        <w:tc>
          <w:tcPr>
            <w:tcW w:w="688" w:type="dxa"/>
          </w:tcPr>
          <w:p w14:paraId="66BE15D1" w14:textId="09CB48D0" w:rsidR="0067159C" w:rsidRPr="00424467" w:rsidRDefault="0067159C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9A5605" w:rsidRPr="00424467" w14:paraId="3EEB633C" w14:textId="77777777" w:rsidTr="00424467">
        <w:trPr>
          <w:gridAfter w:val="1"/>
          <w:wAfter w:w="688" w:type="dxa"/>
        </w:trPr>
        <w:tc>
          <w:tcPr>
            <w:tcW w:w="8501" w:type="dxa"/>
          </w:tcPr>
          <w:p w14:paraId="3406BC09" w14:textId="77777777" w:rsidR="009A5605" w:rsidRPr="009A5605" w:rsidRDefault="009A5605" w:rsidP="009A560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A5605">
              <w:rPr>
                <w:color w:val="000000"/>
                <w:sz w:val="28"/>
                <w:szCs w:val="28"/>
              </w:rPr>
              <w:t xml:space="preserve">3.3 Описание разрабатываемой машины, аппарата </w:t>
            </w:r>
            <w:proofErr w:type="gramStart"/>
            <w:r w:rsidRPr="009A5605">
              <w:rPr>
                <w:color w:val="000000"/>
                <w:sz w:val="28"/>
                <w:szCs w:val="28"/>
              </w:rPr>
              <w:t>или  устройства</w:t>
            </w:r>
            <w:proofErr w:type="gramEnd"/>
          </w:p>
          <w:p w14:paraId="53CDAC40" w14:textId="4865EA04" w:rsidR="009A5605" w:rsidRPr="00424467" w:rsidRDefault="009A5605" w:rsidP="009A5605">
            <w:pPr>
              <w:keepNext/>
              <w:shd w:val="clear" w:color="auto" w:fill="FFFFFF"/>
              <w:jc w:val="both"/>
              <w:outlineLvl w:val="7"/>
              <w:rPr>
                <w:color w:val="000000"/>
                <w:sz w:val="28"/>
                <w:szCs w:val="28"/>
              </w:rPr>
            </w:pPr>
            <w:r w:rsidRPr="00424467">
              <w:rPr>
                <w:color w:val="000000"/>
                <w:sz w:val="28"/>
                <w:szCs w:val="28"/>
              </w:rPr>
              <w:t>Список рекомендуемой литературы</w:t>
            </w:r>
          </w:p>
        </w:tc>
      </w:tr>
      <w:tr w:rsidR="00C823D2" w:rsidRPr="00424467" w14:paraId="543272FD" w14:textId="77777777" w:rsidTr="00424467">
        <w:tc>
          <w:tcPr>
            <w:tcW w:w="8501" w:type="dxa"/>
          </w:tcPr>
          <w:p w14:paraId="2D60650F" w14:textId="3175F368" w:rsidR="00C823D2" w:rsidRPr="00424467" w:rsidRDefault="00414393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8" w:type="dxa"/>
          </w:tcPr>
          <w:p w14:paraId="6611CEAB" w14:textId="57916FDE" w:rsidR="00C823D2" w:rsidRPr="00424467" w:rsidRDefault="009A5605" w:rsidP="00424467">
            <w:pPr>
              <w:keepNext/>
              <w:spacing w:line="312" w:lineRule="auto"/>
              <w:outlineLvl w:val="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D94C706" w14:textId="77777777" w:rsidR="005F10A7" w:rsidRPr="00E1407E" w:rsidRDefault="005F10A7" w:rsidP="00E36583">
      <w:pPr>
        <w:shd w:val="clear" w:color="auto" w:fill="FFFFFF"/>
        <w:spacing w:line="276" w:lineRule="auto"/>
        <w:ind w:right="-19" w:firstLine="720"/>
        <w:jc w:val="center"/>
        <w:rPr>
          <w:color w:val="000000"/>
          <w:sz w:val="28"/>
          <w:szCs w:val="28"/>
        </w:rPr>
      </w:pPr>
    </w:p>
    <w:p w14:paraId="7FA421B8" w14:textId="77777777" w:rsidR="005F10A7" w:rsidRPr="00E36583" w:rsidRDefault="005F10A7" w:rsidP="00E36583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14:paraId="044F0FBB" w14:textId="4999754A" w:rsidR="005F10A7" w:rsidRDefault="005F10A7" w:rsidP="00E36583">
      <w:pPr>
        <w:spacing w:line="276" w:lineRule="auto"/>
        <w:rPr>
          <w:b/>
          <w:bCs/>
          <w:sz w:val="28"/>
          <w:szCs w:val="28"/>
        </w:rPr>
      </w:pPr>
    </w:p>
    <w:p w14:paraId="1F35668F" w14:textId="77777777" w:rsidR="00424467" w:rsidRDefault="00424467" w:rsidP="00E36583">
      <w:pPr>
        <w:spacing w:line="276" w:lineRule="auto"/>
        <w:rPr>
          <w:b/>
          <w:bCs/>
          <w:sz w:val="28"/>
          <w:szCs w:val="28"/>
        </w:rPr>
      </w:pPr>
    </w:p>
    <w:p w14:paraId="681B33E6" w14:textId="017D7610" w:rsidR="005F10A7" w:rsidRDefault="005F10A7" w:rsidP="00E36583">
      <w:pPr>
        <w:spacing w:line="276" w:lineRule="auto"/>
        <w:rPr>
          <w:b/>
          <w:bCs/>
          <w:sz w:val="28"/>
          <w:szCs w:val="28"/>
        </w:rPr>
      </w:pPr>
    </w:p>
    <w:p w14:paraId="4526F231" w14:textId="02262C5B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0D8042E1" w14:textId="0C925E7A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663F234B" w14:textId="1F39DE32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0A0DF7DD" w14:textId="54EA88A4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4488CDA0" w14:textId="4F4548FE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300E1842" w14:textId="27C5699B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5B7119AD" w14:textId="1CF2EECC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2EBFBFA2" w14:textId="0D27742F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3DA0E9BE" w14:textId="6134007A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23033C16" w14:textId="4E24E3D2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7844C23B" w14:textId="00DC5490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1FA4C6FF" w14:textId="0F72DE56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44C842F9" w14:textId="51BE35B7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091F9B2E" w14:textId="1C90E431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7D8EF347" w14:textId="77777777" w:rsidR="009A5605" w:rsidRDefault="009A5605" w:rsidP="00E36583">
      <w:pPr>
        <w:spacing w:line="276" w:lineRule="auto"/>
        <w:rPr>
          <w:b/>
          <w:bCs/>
          <w:sz w:val="28"/>
          <w:szCs w:val="28"/>
        </w:rPr>
      </w:pPr>
    </w:p>
    <w:p w14:paraId="2154AA52" w14:textId="77777777" w:rsidR="007D6E3B" w:rsidRDefault="007D6E3B" w:rsidP="00E36583">
      <w:pPr>
        <w:spacing w:line="276" w:lineRule="auto"/>
        <w:rPr>
          <w:b/>
          <w:bCs/>
          <w:sz w:val="28"/>
          <w:szCs w:val="28"/>
        </w:rPr>
      </w:pPr>
    </w:p>
    <w:p w14:paraId="69C17600" w14:textId="2A6E1CED" w:rsidR="005F10A7" w:rsidRPr="00E36583" w:rsidRDefault="005F10A7" w:rsidP="00E36583">
      <w:pPr>
        <w:shd w:val="clear" w:color="auto" w:fill="FFFFFF"/>
        <w:spacing w:before="106" w:line="276" w:lineRule="auto"/>
        <w:ind w:firstLine="586"/>
        <w:jc w:val="center"/>
        <w:rPr>
          <w:b/>
          <w:color w:val="000000"/>
          <w:sz w:val="28"/>
          <w:szCs w:val="28"/>
        </w:rPr>
      </w:pPr>
      <w:r w:rsidRPr="00E36583">
        <w:rPr>
          <w:b/>
          <w:color w:val="000000"/>
          <w:sz w:val="28"/>
          <w:szCs w:val="28"/>
        </w:rPr>
        <w:lastRenderedPageBreak/>
        <w:t>В</w:t>
      </w:r>
      <w:r w:rsidR="0067159C">
        <w:rPr>
          <w:b/>
          <w:color w:val="000000"/>
          <w:sz w:val="28"/>
          <w:szCs w:val="28"/>
        </w:rPr>
        <w:t>ведение</w:t>
      </w:r>
    </w:p>
    <w:p w14:paraId="3DD8D031" w14:textId="77777777" w:rsidR="005F10A7" w:rsidRPr="00E36583" w:rsidRDefault="005F10A7" w:rsidP="00615C61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BBF8905" w14:textId="38CBE39C" w:rsidR="00107536" w:rsidRPr="00107536" w:rsidRDefault="00615C61" w:rsidP="00615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Курсовой проект</w:t>
      </w:r>
      <w:r w:rsidR="007D6E3B" w:rsidRPr="00107536">
        <w:rPr>
          <w:sz w:val="28"/>
          <w:szCs w:val="28"/>
        </w:rPr>
        <w:t xml:space="preserve"> по дисциплине «Основы расчета и конструирования машин и аппаратов перерабатывающих производств» является самостоятельной работой студентов, цель которой углубление и закрепление теоретических знаний, полученных студентами в ходе ее изучения. Работа машин и аппаратов оценивается по техническим и технологическим показателям, составляющим их техническую характеристику.</w:t>
      </w:r>
    </w:p>
    <w:p w14:paraId="3147CBAC" w14:textId="77777777" w:rsidR="00107536" w:rsidRPr="00107536" w:rsidRDefault="007D6E3B" w:rsidP="00615C61">
      <w:pPr>
        <w:ind w:firstLine="709"/>
        <w:jc w:val="both"/>
        <w:rPr>
          <w:sz w:val="28"/>
          <w:szCs w:val="28"/>
        </w:rPr>
      </w:pPr>
      <w:r w:rsidRPr="00107536">
        <w:rPr>
          <w:sz w:val="28"/>
          <w:szCs w:val="28"/>
        </w:rPr>
        <w:t xml:space="preserve"> К числу таких показателей обычно относят: производительность, т. е. количество перерабатываемого сырья или изготовляемой продукции в единицу времени; потребляемую мощность, выражаемую количеством пара, </w:t>
      </w:r>
      <w:proofErr w:type="spellStart"/>
      <w:r w:rsidRPr="00107536">
        <w:rPr>
          <w:sz w:val="28"/>
          <w:szCs w:val="28"/>
        </w:rPr>
        <w:t>хладоносителя</w:t>
      </w:r>
      <w:proofErr w:type="spellEnd"/>
      <w:r w:rsidRPr="00107536">
        <w:rPr>
          <w:sz w:val="28"/>
          <w:szCs w:val="28"/>
        </w:rPr>
        <w:t xml:space="preserve">, электричества в единицу времени; параметры электрической энергии (напряжение, частота, количество фаз), пара (температура, давление) и </w:t>
      </w:r>
      <w:proofErr w:type="spellStart"/>
      <w:r w:rsidRPr="00107536">
        <w:rPr>
          <w:sz w:val="28"/>
          <w:szCs w:val="28"/>
        </w:rPr>
        <w:t>хладоносителя</w:t>
      </w:r>
      <w:proofErr w:type="spellEnd"/>
      <w:r w:rsidRPr="00107536">
        <w:rPr>
          <w:sz w:val="28"/>
          <w:szCs w:val="28"/>
        </w:rPr>
        <w:t xml:space="preserve"> (вид, температура); параметры сырья и конечной продукции; параметры режима работы технологического оборудования и его отдельных элементов (давление, температура, частота вращения и др.); габаритные размеры и массу технологического оборудования; условия эксплуатации (характеристика производственного помещения, температура и относительная влажность воздуха). </w:t>
      </w:r>
    </w:p>
    <w:p w14:paraId="3AF4FBA4" w14:textId="3D2892C1" w:rsidR="005F10A7" w:rsidRDefault="007D6E3B" w:rsidP="00615C61">
      <w:pPr>
        <w:ind w:firstLine="709"/>
        <w:jc w:val="both"/>
        <w:rPr>
          <w:sz w:val="28"/>
          <w:szCs w:val="28"/>
        </w:rPr>
      </w:pPr>
      <w:r w:rsidRPr="00107536">
        <w:rPr>
          <w:sz w:val="28"/>
          <w:szCs w:val="28"/>
        </w:rPr>
        <w:t>Первые два показателя являются наиболее важными, так как в определенной степени позволяют судить о техническом уровне оборудования и соответствии его мировым стандартам. Остальные показатели технической характеристики машин и аппаратов отражают их эксплуатационные свойства, а также качественные показатели сырья и готовой продукции. Следует отметить, что реализовать все возможности оборудования, заявленные технической характеристикой, в большинстве случаев невозможно без соответствующей подготовки обслуживающего персонала и инженерной службы перерабатывающих предприятий. Необходимо знать закономерности изменения сырья на всех технологических стадиях в зависимости от режимов работы машин и аппаратов, а также уметь настраивать и контролировать параметры оборудования для обеспечения этих режимов.</w:t>
      </w:r>
    </w:p>
    <w:p w14:paraId="5892D4AC" w14:textId="5EFEE0E1" w:rsidR="00615C61" w:rsidRPr="00615C61" w:rsidRDefault="00615C61" w:rsidP="00615C61">
      <w:pPr>
        <w:ind w:firstLine="709"/>
        <w:jc w:val="both"/>
        <w:rPr>
          <w:sz w:val="28"/>
          <w:szCs w:val="28"/>
        </w:rPr>
      </w:pPr>
      <w:r w:rsidRPr="00615C61">
        <w:rPr>
          <w:sz w:val="28"/>
          <w:szCs w:val="28"/>
        </w:rPr>
        <w:t xml:space="preserve">Задачи курсового проектирования - студенты должны знать необходимые сведения о конструкции, принципе действия машин и аппаратов для осуществления конкретного процесса, о применении оборудования в той или иной области пищевой промышленности, их рациональном размещении в технологической линии, эксплуатации с минимальными </w:t>
      </w:r>
      <w:proofErr w:type="spellStart"/>
      <w:r w:rsidRPr="00615C61">
        <w:rPr>
          <w:sz w:val="28"/>
          <w:szCs w:val="28"/>
        </w:rPr>
        <w:t>материало</w:t>
      </w:r>
      <w:proofErr w:type="spellEnd"/>
      <w:r w:rsidRPr="00615C61">
        <w:rPr>
          <w:sz w:val="28"/>
          <w:szCs w:val="28"/>
        </w:rPr>
        <w:t xml:space="preserve"> и энерго затратами; общие принципы проектирования машин и аппаратов перерабатывающих производств. Студент должен обладать навыками модернизации и конструирования технических средств для переработки сельскохозяйственной продукции; навыками составления и оформления конструкторско-технической документации.</w:t>
      </w:r>
    </w:p>
    <w:p w14:paraId="1A4CBFD9" w14:textId="77777777" w:rsidR="00107536" w:rsidRDefault="00107536" w:rsidP="0085538F">
      <w:pPr>
        <w:shd w:val="clear" w:color="auto" w:fill="FFFFFF"/>
        <w:spacing w:before="29" w:line="276" w:lineRule="auto"/>
        <w:ind w:left="950" w:right="864"/>
        <w:jc w:val="center"/>
        <w:rPr>
          <w:b/>
          <w:bCs/>
          <w:color w:val="000000"/>
          <w:sz w:val="28"/>
          <w:szCs w:val="28"/>
        </w:rPr>
      </w:pPr>
    </w:p>
    <w:p w14:paraId="545DD714" w14:textId="77777777" w:rsidR="00615C61" w:rsidRDefault="00615C61" w:rsidP="0085538F">
      <w:pPr>
        <w:shd w:val="clear" w:color="auto" w:fill="FFFFFF"/>
        <w:spacing w:before="29" w:line="276" w:lineRule="auto"/>
        <w:ind w:left="950" w:right="864"/>
        <w:jc w:val="center"/>
        <w:rPr>
          <w:b/>
          <w:bCs/>
          <w:color w:val="000000"/>
          <w:sz w:val="28"/>
          <w:szCs w:val="28"/>
        </w:rPr>
      </w:pPr>
    </w:p>
    <w:p w14:paraId="63669E70" w14:textId="00E7B6D6" w:rsidR="005F10A7" w:rsidRPr="00E1407E" w:rsidRDefault="005F10A7" w:rsidP="0085538F">
      <w:pPr>
        <w:shd w:val="clear" w:color="auto" w:fill="FFFFFF"/>
        <w:spacing w:before="29" w:line="276" w:lineRule="auto"/>
        <w:ind w:left="950" w:right="864"/>
        <w:jc w:val="center"/>
        <w:rPr>
          <w:b/>
          <w:bCs/>
          <w:color w:val="000000"/>
          <w:sz w:val="28"/>
          <w:szCs w:val="28"/>
        </w:rPr>
      </w:pPr>
      <w:r w:rsidRPr="00E1407E">
        <w:rPr>
          <w:b/>
          <w:bCs/>
          <w:color w:val="000000"/>
          <w:sz w:val="28"/>
          <w:szCs w:val="28"/>
        </w:rPr>
        <w:lastRenderedPageBreak/>
        <w:t>Глава 1 Тематика, содержание и объём проектов</w:t>
      </w:r>
    </w:p>
    <w:p w14:paraId="72D9230C" w14:textId="359CEC9A" w:rsidR="005F10A7" w:rsidRPr="0085538F" w:rsidRDefault="00C823D2" w:rsidP="0085538F">
      <w:pPr>
        <w:pStyle w:val="a7"/>
        <w:numPr>
          <w:ilvl w:val="1"/>
          <w:numId w:val="18"/>
        </w:numPr>
        <w:shd w:val="clear" w:color="auto" w:fill="FFFFFF"/>
        <w:spacing w:before="29" w:line="276" w:lineRule="auto"/>
        <w:ind w:right="864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F10A7" w:rsidRPr="0085538F">
        <w:rPr>
          <w:b/>
          <w:bCs/>
          <w:color w:val="000000"/>
          <w:sz w:val="28"/>
          <w:szCs w:val="28"/>
        </w:rPr>
        <w:t>Тематика проектов</w:t>
      </w:r>
    </w:p>
    <w:p w14:paraId="0F2286F0" w14:textId="186E6CC8" w:rsidR="005F10A7" w:rsidRPr="00615C61" w:rsidRDefault="005F10A7" w:rsidP="00615C61">
      <w:pPr>
        <w:spacing w:line="276" w:lineRule="auto"/>
        <w:ind w:firstLine="709"/>
        <w:jc w:val="both"/>
        <w:rPr>
          <w:sz w:val="28"/>
          <w:szCs w:val="28"/>
        </w:rPr>
      </w:pPr>
      <w:r w:rsidRPr="00615C61">
        <w:rPr>
          <w:color w:val="000000"/>
          <w:sz w:val="28"/>
          <w:szCs w:val="28"/>
        </w:rPr>
        <w:t>Основной целью проектирования по дисциплине «</w:t>
      </w:r>
      <w:r w:rsidR="00615C61" w:rsidRPr="00615C61">
        <w:rPr>
          <w:sz w:val="28"/>
          <w:szCs w:val="28"/>
        </w:rPr>
        <w:t xml:space="preserve">Основы расчета и конструирования машин и аппаратов перерабатывающих производств </w:t>
      </w:r>
      <w:r w:rsidRPr="00615C61">
        <w:rPr>
          <w:color w:val="000000"/>
          <w:sz w:val="28"/>
          <w:szCs w:val="28"/>
        </w:rPr>
        <w:t>» является систематизация и закреп</w:t>
      </w:r>
      <w:r w:rsidRPr="00615C61">
        <w:rPr>
          <w:color w:val="000000"/>
          <w:sz w:val="28"/>
          <w:szCs w:val="28"/>
        </w:rPr>
        <w:softHyphen/>
        <w:t>ление знаний, полученных при изучении общетехнических дисциплин, а также выра</w:t>
      </w:r>
      <w:r w:rsidRPr="00615C61">
        <w:rPr>
          <w:color w:val="000000"/>
          <w:sz w:val="28"/>
          <w:szCs w:val="28"/>
        </w:rPr>
        <w:softHyphen/>
        <w:t>ботка навыков по их практическому применению в процессе модернизации известных или разработки новых конструкций машин и аппаратов для переработки молока, мяса и продукции растениеводства.</w:t>
      </w:r>
    </w:p>
    <w:p w14:paraId="3A9F572A" w14:textId="77777777" w:rsidR="005F10A7" w:rsidRPr="00E1407E" w:rsidRDefault="005F10A7" w:rsidP="00E36583">
      <w:pPr>
        <w:shd w:val="clear" w:color="auto" w:fill="FFFFFF"/>
        <w:spacing w:before="115" w:line="276" w:lineRule="auto"/>
        <w:ind w:left="58" w:right="7" w:firstLine="650"/>
        <w:jc w:val="both"/>
        <w:rPr>
          <w:sz w:val="28"/>
          <w:szCs w:val="28"/>
        </w:rPr>
      </w:pPr>
      <w:r w:rsidRPr="00E1407E">
        <w:rPr>
          <w:color w:val="000000"/>
          <w:sz w:val="28"/>
          <w:szCs w:val="28"/>
        </w:rPr>
        <w:t>В связи с этим тематика курсовых проектов по данной дисциплине направлена на решение следующих задач:</w:t>
      </w:r>
    </w:p>
    <w:p w14:paraId="6D8CA842" w14:textId="77777777" w:rsidR="005F10A7" w:rsidRPr="00E1407E" w:rsidRDefault="005F10A7" w:rsidP="00E36583">
      <w:pPr>
        <w:shd w:val="clear" w:color="auto" w:fill="FFFFFF"/>
        <w:spacing w:line="276" w:lineRule="auto"/>
        <w:ind w:left="43" w:right="36" w:firstLine="665"/>
        <w:jc w:val="both"/>
        <w:rPr>
          <w:sz w:val="28"/>
          <w:szCs w:val="28"/>
        </w:rPr>
      </w:pPr>
      <w:r w:rsidRPr="00E1407E">
        <w:rPr>
          <w:color w:val="000000"/>
          <w:sz w:val="28"/>
          <w:szCs w:val="28"/>
        </w:rPr>
        <w:t>Для решения сформулированных выше задач курсовые проекты могут иметь следующую тематику:</w:t>
      </w:r>
    </w:p>
    <w:p w14:paraId="7A7162AA" w14:textId="77777777" w:rsidR="00615C61" w:rsidRDefault="00615C61" w:rsidP="00E36583">
      <w:pPr>
        <w:shd w:val="clear" w:color="auto" w:fill="FFFFFF"/>
        <w:tabs>
          <w:tab w:val="left" w:pos="684"/>
        </w:tabs>
        <w:spacing w:before="7" w:line="276" w:lineRule="auto"/>
        <w:jc w:val="both"/>
      </w:pPr>
      <w:r>
        <w:t xml:space="preserve">ПРИМЕРНЫЕ ТЕМЫ КУРСОВОГО ПРОЕКТА </w:t>
      </w:r>
    </w:p>
    <w:p w14:paraId="5C5D475F" w14:textId="77777777" w:rsidR="00615C61" w:rsidRDefault="00615C61" w:rsidP="00E36583">
      <w:pPr>
        <w:shd w:val="clear" w:color="auto" w:fill="FFFFFF"/>
        <w:tabs>
          <w:tab w:val="left" w:pos="684"/>
        </w:tabs>
        <w:spacing w:before="7" w:line="276" w:lineRule="auto"/>
        <w:jc w:val="both"/>
      </w:pPr>
    </w:p>
    <w:p w14:paraId="7BF087D8" w14:textId="545E910E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машины </w:t>
      </w:r>
      <w:proofErr w:type="spellStart"/>
      <w:r w:rsidRPr="00544C91">
        <w:rPr>
          <w:sz w:val="28"/>
          <w:szCs w:val="28"/>
        </w:rPr>
        <w:t>шпигорезной</w:t>
      </w:r>
      <w:proofErr w:type="spellEnd"/>
    </w:p>
    <w:p w14:paraId="6859BE98" w14:textId="69F334E6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мясорубки </w:t>
      </w:r>
    </w:p>
    <w:p w14:paraId="35297F06" w14:textId="3241472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волчка </w:t>
      </w:r>
    </w:p>
    <w:p w14:paraId="299204F8" w14:textId="0D5376B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измельчителя специй </w:t>
      </w:r>
    </w:p>
    <w:p w14:paraId="60977E55" w14:textId="55FE1243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фаршемешалки </w:t>
      </w:r>
    </w:p>
    <w:p w14:paraId="3D428056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шприца вакуумного </w:t>
      </w:r>
    </w:p>
    <w:p w14:paraId="67384F07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машины для формовки мясных хлебов </w:t>
      </w:r>
    </w:p>
    <w:p w14:paraId="5DE1424A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термодымовой камеры </w:t>
      </w:r>
    </w:p>
    <w:p w14:paraId="7EC6524E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дымогенератора</w:t>
      </w:r>
      <w:proofErr w:type="spellEnd"/>
      <w:r w:rsidRPr="00544C91">
        <w:rPr>
          <w:sz w:val="28"/>
          <w:szCs w:val="28"/>
        </w:rPr>
        <w:t xml:space="preserve"> </w:t>
      </w:r>
    </w:p>
    <w:p w14:paraId="4B5B51E8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резервуара для хранения молока </w:t>
      </w:r>
    </w:p>
    <w:p w14:paraId="4FB4163F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сепаратора - </w:t>
      </w:r>
      <w:proofErr w:type="spellStart"/>
      <w:r w:rsidRPr="00544C91">
        <w:rPr>
          <w:sz w:val="28"/>
          <w:szCs w:val="28"/>
        </w:rPr>
        <w:t>молокоочистителя</w:t>
      </w:r>
      <w:proofErr w:type="spellEnd"/>
      <w:r w:rsidRPr="00544C91">
        <w:rPr>
          <w:sz w:val="28"/>
          <w:szCs w:val="28"/>
        </w:rPr>
        <w:t xml:space="preserve"> </w:t>
      </w:r>
    </w:p>
    <w:p w14:paraId="2C1E7309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сепаратора - </w:t>
      </w:r>
      <w:proofErr w:type="spellStart"/>
      <w:r w:rsidRPr="00544C91">
        <w:rPr>
          <w:sz w:val="28"/>
          <w:szCs w:val="28"/>
        </w:rPr>
        <w:t>нормализатора</w:t>
      </w:r>
      <w:proofErr w:type="spellEnd"/>
      <w:r w:rsidRPr="00544C91">
        <w:rPr>
          <w:sz w:val="28"/>
          <w:szCs w:val="28"/>
        </w:rPr>
        <w:t xml:space="preserve"> </w:t>
      </w:r>
    </w:p>
    <w:p w14:paraId="7A9E8657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сепаратора-сливкоотделителя </w:t>
      </w:r>
    </w:p>
    <w:p w14:paraId="4397A19C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сепаратора для высокожирных сливок </w:t>
      </w:r>
    </w:p>
    <w:p w14:paraId="1E0C5E6A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сыроизготовителя </w:t>
      </w:r>
    </w:p>
    <w:p w14:paraId="32772607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пресса для сыра </w:t>
      </w:r>
    </w:p>
    <w:p w14:paraId="37ACD82C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танка для охлаждения молока </w:t>
      </w:r>
    </w:p>
    <w:p w14:paraId="6943EF6D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куттера </w:t>
      </w:r>
    </w:p>
    <w:p w14:paraId="26B51043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маслоизготовителя</w:t>
      </w:r>
      <w:proofErr w:type="spellEnd"/>
      <w:r w:rsidRPr="00544C91">
        <w:rPr>
          <w:sz w:val="28"/>
          <w:szCs w:val="28"/>
        </w:rPr>
        <w:t xml:space="preserve"> </w:t>
      </w:r>
    </w:p>
    <w:p w14:paraId="7E6DDBA6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параметров и конструирование </w:t>
      </w:r>
      <w:proofErr w:type="spellStart"/>
      <w:r w:rsidRPr="00544C91">
        <w:rPr>
          <w:sz w:val="28"/>
          <w:szCs w:val="28"/>
        </w:rPr>
        <w:t>маслообразователя</w:t>
      </w:r>
      <w:proofErr w:type="spellEnd"/>
      <w:r w:rsidRPr="00544C91">
        <w:rPr>
          <w:sz w:val="28"/>
          <w:szCs w:val="28"/>
        </w:rPr>
        <w:t xml:space="preserve"> </w:t>
      </w:r>
    </w:p>
    <w:p w14:paraId="1473921F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этикировочной</w:t>
      </w:r>
      <w:proofErr w:type="spellEnd"/>
      <w:r w:rsidRPr="00544C91">
        <w:rPr>
          <w:sz w:val="28"/>
          <w:szCs w:val="28"/>
        </w:rPr>
        <w:t xml:space="preserve"> машины </w:t>
      </w:r>
    </w:p>
    <w:p w14:paraId="21762ED0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lastRenderedPageBreak/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молокоразливочного</w:t>
      </w:r>
      <w:proofErr w:type="spellEnd"/>
      <w:r w:rsidRPr="00544C91">
        <w:rPr>
          <w:sz w:val="28"/>
          <w:szCs w:val="28"/>
        </w:rPr>
        <w:t xml:space="preserve"> автомата </w:t>
      </w:r>
    </w:p>
    <w:p w14:paraId="41312359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машины для дозирования и пакетирования творога </w:t>
      </w:r>
    </w:p>
    <w:p w14:paraId="53B1036C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дозирующего устройства для напитков </w:t>
      </w:r>
    </w:p>
    <w:p w14:paraId="1AF66CA5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шнекового пресса для производства соков </w:t>
      </w:r>
    </w:p>
    <w:p w14:paraId="47D9FD23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машины для прессования масличных культур </w:t>
      </w:r>
    </w:p>
    <w:p w14:paraId="17504B05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формовочного пресса мучных кондитерских изделий </w:t>
      </w:r>
    </w:p>
    <w:p w14:paraId="30C7A9EB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охладителя творога </w:t>
      </w:r>
    </w:p>
    <w:p w14:paraId="74E54E0B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распылительной сушильной установки </w:t>
      </w:r>
    </w:p>
    <w:p w14:paraId="450B2764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протирочной машины для производства соков </w:t>
      </w:r>
    </w:p>
    <w:p w14:paraId="7551DE56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сушильной установки для яичного порошка </w:t>
      </w:r>
    </w:p>
    <w:p w14:paraId="0BF6EC5F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дозатора пищевых растворов </w:t>
      </w:r>
    </w:p>
    <w:p w14:paraId="1052C5E6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шнекового </w:t>
      </w:r>
      <w:proofErr w:type="spellStart"/>
      <w:r w:rsidRPr="00544C91">
        <w:rPr>
          <w:sz w:val="28"/>
          <w:szCs w:val="28"/>
        </w:rPr>
        <w:t>формователя</w:t>
      </w:r>
      <w:proofErr w:type="spellEnd"/>
      <w:r w:rsidRPr="00544C91">
        <w:rPr>
          <w:sz w:val="28"/>
          <w:szCs w:val="28"/>
        </w:rPr>
        <w:t xml:space="preserve"> </w:t>
      </w:r>
    </w:p>
    <w:p w14:paraId="6283F9FE" w14:textId="16CF9526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просеивателя</w:t>
      </w:r>
      <w:proofErr w:type="spellEnd"/>
      <w:r w:rsidRPr="00544C91">
        <w:rPr>
          <w:sz w:val="28"/>
          <w:szCs w:val="28"/>
        </w:rPr>
        <w:t xml:space="preserve"> муки </w:t>
      </w:r>
    </w:p>
    <w:p w14:paraId="3E0E64BF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молотковой дробилки </w:t>
      </w:r>
    </w:p>
    <w:p w14:paraId="383ADFEE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тестомесильной машины </w:t>
      </w:r>
    </w:p>
    <w:p w14:paraId="2D8F55AB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макаронного пресса </w:t>
      </w:r>
    </w:p>
    <w:p w14:paraId="613AC140" w14:textId="77777777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лопастной мешалки </w:t>
      </w:r>
    </w:p>
    <w:p w14:paraId="68AAD6A3" w14:textId="2BC93674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гомогенизатора для молока </w:t>
      </w:r>
    </w:p>
    <w:p w14:paraId="45CE7B5B" w14:textId="2614AE89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маслообразователя</w:t>
      </w:r>
      <w:proofErr w:type="spellEnd"/>
      <w:r w:rsidRPr="00544C91">
        <w:rPr>
          <w:sz w:val="28"/>
          <w:szCs w:val="28"/>
        </w:rPr>
        <w:t xml:space="preserve"> </w:t>
      </w:r>
    </w:p>
    <w:p w14:paraId="0F9E4890" w14:textId="02788209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циклона для очистки воздуха </w:t>
      </w:r>
    </w:p>
    <w:p w14:paraId="63A2E989" w14:textId="64213296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бутылкомоечной машины </w:t>
      </w:r>
    </w:p>
    <w:p w14:paraId="6F9658AF" w14:textId="689EA1D9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</w:t>
      </w:r>
      <w:proofErr w:type="spellStart"/>
      <w:r w:rsidRPr="00544C91">
        <w:rPr>
          <w:sz w:val="28"/>
          <w:szCs w:val="28"/>
        </w:rPr>
        <w:t>пастеризационно</w:t>
      </w:r>
      <w:proofErr w:type="spellEnd"/>
      <w:r w:rsidRPr="00544C91">
        <w:rPr>
          <w:sz w:val="28"/>
          <w:szCs w:val="28"/>
        </w:rPr>
        <w:t xml:space="preserve">-охладительной установки </w:t>
      </w:r>
    </w:p>
    <w:p w14:paraId="2D2AA6EC" w14:textId="28B3EE41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двухкорпусной вакуум-выпарной установки </w:t>
      </w:r>
    </w:p>
    <w:p w14:paraId="7E18A422" w14:textId="19C80716" w:rsidR="00615C61" w:rsidRPr="00544C91" w:rsidRDefault="00615C61" w:rsidP="00615C61">
      <w:pPr>
        <w:pStyle w:val="a7"/>
        <w:numPr>
          <w:ilvl w:val="0"/>
          <w:numId w:val="35"/>
        </w:numPr>
        <w:shd w:val="clear" w:color="auto" w:fill="FFFFFF"/>
        <w:tabs>
          <w:tab w:val="left" w:pos="684"/>
        </w:tabs>
        <w:spacing w:before="7" w:line="276" w:lineRule="auto"/>
        <w:jc w:val="both"/>
        <w:rPr>
          <w:sz w:val="28"/>
          <w:szCs w:val="28"/>
        </w:rPr>
      </w:pPr>
      <w:r w:rsidRPr="00544C91">
        <w:rPr>
          <w:sz w:val="28"/>
          <w:szCs w:val="28"/>
        </w:rPr>
        <w:t xml:space="preserve">Основы расчета и конструирования емкости для хранения молока </w:t>
      </w:r>
    </w:p>
    <w:p w14:paraId="2E220E3F" w14:textId="77777777" w:rsidR="00615C61" w:rsidRPr="00E36583" w:rsidRDefault="00615C61" w:rsidP="00E36583">
      <w:pPr>
        <w:shd w:val="clear" w:color="auto" w:fill="FFFFFF"/>
        <w:tabs>
          <w:tab w:val="left" w:pos="684"/>
        </w:tabs>
        <w:spacing w:before="7" w:line="276" w:lineRule="auto"/>
        <w:jc w:val="both"/>
        <w:rPr>
          <w:color w:val="000000"/>
          <w:sz w:val="28"/>
          <w:szCs w:val="28"/>
        </w:rPr>
      </w:pPr>
    </w:p>
    <w:p w14:paraId="038256AD" w14:textId="77777777" w:rsidR="00544C91" w:rsidRDefault="00544C91" w:rsidP="00D06869">
      <w:pPr>
        <w:shd w:val="clear" w:color="auto" w:fill="FFFFFF"/>
        <w:spacing w:before="72" w:line="276" w:lineRule="auto"/>
        <w:ind w:left="569"/>
        <w:jc w:val="center"/>
        <w:rPr>
          <w:b/>
          <w:bCs/>
          <w:color w:val="000000"/>
          <w:sz w:val="28"/>
          <w:szCs w:val="28"/>
        </w:rPr>
      </w:pPr>
    </w:p>
    <w:p w14:paraId="58BD876F" w14:textId="7017F5EF" w:rsidR="00544C91" w:rsidRDefault="00544C91" w:rsidP="00D06869">
      <w:pPr>
        <w:shd w:val="clear" w:color="auto" w:fill="FFFFFF"/>
        <w:spacing w:before="72" w:line="276" w:lineRule="auto"/>
        <w:ind w:left="569"/>
        <w:jc w:val="center"/>
        <w:rPr>
          <w:b/>
          <w:bCs/>
          <w:color w:val="000000"/>
          <w:sz w:val="28"/>
          <w:szCs w:val="28"/>
        </w:rPr>
      </w:pPr>
    </w:p>
    <w:p w14:paraId="6242B780" w14:textId="77777777" w:rsidR="009A5605" w:rsidRDefault="009A5605" w:rsidP="00D06869">
      <w:pPr>
        <w:shd w:val="clear" w:color="auto" w:fill="FFFFFF"/>
        <w:spacing w:before="72" w:line="276" w:lineRule="auto"/>
        <w:ind w:left="569"/>
        <w:jc w:val="center"/>
        <w:rPr>
          <w:b/>
          <w:bCs/>
          <w:color w:val="000000"/>
          <w:sz w:val="28"/>
          <w:szCs w:val="28"/>
        </w:rPr>
      </w:pPr>
    </w:p>
    <w:p w14:paraId="13C1419C" w14:textId="3A43DE8D" w:rsidR="005F10A7" w:rsidRPr="00E36583" w:rsidRDefault="005F10A7" w:rsidP="00D06869">
      <w:pPr>
        <w:shd w:val="clear" w:color="auto" w:fill="FFFFFF"/>
        <w:spacing w:before="72" w:line="276" w:lineRule="auto"/>
        <w:ind w:left="569"/>
        <w:jc w:val="center"/>
        <w:rPr>
          <w:b/>
          <w:bCs/>
          <w:color w:val="000000"/>
          <w:sz w:val="28"/>
          <w:szCs w:val="28"/>
        </w:rPr>
      </w:pPr>
      <w:r w:rsidRPr="00E36583">
        <w:rPr>
          <w:b/>
          <w:bCs/>
          <w:color w:val="000000"/>
          <w:sz w:val="28"/>
          <w:szCs w:val="28"/>
        </w:rPr>
        <w:lastRenderedPageBreak/>
        <w:t>1.2</w:t>
      </w:r>
      <w:r w:rsidR="00C823D2">
        <w:rPr>
          <w:b/>
          <w:bCs/>
          <w:color w:val="000000"/>
          <w:sz w:val="28"/>
          <w:szCs w:val="28"/>
        </w:rPr>
        <w:t xml:space="preserve"> </w:t>
      </w:r>
      <w:r w:rsidRPr="00E36583">
        <w:rPr>
          <w:b/>
          <w:bCs/>
          <w:color w:val="000000"/>
          <w:sz w:val="28"/>
          <w:szCs w:val="28"/>
        </w:rPr>
        <w:t>Содержание и объём проектов</w:t>
      </w:r>
    </w:p>
    <w:p w14:paraId="77FEB2F1" w14:textId="77777777" w:rsidR="005F10A7" w:rsidRPr="00E36583" w:rsidRDefault="005F10A7" w:rsidP="00E36583">
      <w:pPr>
        <w:shd w:val="clear" w:color="auto" w:fill="FFFFFF"/>
        <w:spacing w:before="209" w:line="276" w:lineRule="auto"/>
        <w:ind w:left="29" w:firstLine="504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Курсовой проект включает в себя графическую часть и расчётно-пояснительную записку.</w:t>
      </w:r>
    </w:p>
    <w:p w14:paraId="0123CD60" w14:textId="77777777" w:rsidR="005F10A7" w:rsidRPr="00E36583" w:rsidRDefault="005F10A7" w:rsidP="00E36583">
      <w:pPr>
        <w:shd w:val="clear" w:color="auto" w:fill="FFFFFF"/>
        <w:spacing w:line="276" w:lineRule="auto"/>
        <w:ind w:left="22" w:right="7" w:firstLine="504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Графическая часть проекта состоит из 3...4 листов форматаА1 и в своём соста</w:t>
      </w:r>
      <w:r w:rsidRPr="00E36583">
        <w:rPr>
          <w:color w:val="000000"/>
          <w:sz w:val="28"/>
          <w:szCs w:val="28"/>
        </w:rPr>
        <w:softHyphen/>
        <w:t>ве может содержать:</w:t>
      </w:r>
    </w:p>
    <w:p w14:paraId="558A9F3C" w14:textId="77777777" w:rsidR="005F10A7" w:rsidRPr="00E36583" w:rsidRDefault="005F10A7" w:rsidP="00E36583">
      <w:pPr>
        <w:numPr>
          <w:ilvl w:val="0"/>
          <w:numId w:val="12"/>
        </w:numPr>
        <w:shd w:val="clear" w:color="auto" w:fill="FFFFFF"/>
        <w:tabs>
          <w:tab w:val="left" w:pos="230"/>
        </w:tabs>
        <w:spacing w:line="276" w:lineRule="auto"/>
        <w:ind w:left="368" w:hanging="360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Различного вида и типа схемы (гидравлические, кинематические,</w:t>
      </w:r>
      <w:r w:rsidRPr="00E36583">
        <w:rPr>
          <w:color w:val="000000"/>
          <w:sz w:val="28"/>
          <w:szCs w:val="28"/>
        </w:rPr>
        <w:br/>
        <w:t>функциональные, принципиальные и т.д.) проектируемых машин и аппаратов.</w:t>
      </w:r>
    </w:p>
    <w:p w14:paraId="420BA5F4" w14:textId="77777777" w:rsidR="005F10A7" w:rsidRPr="00E36583" w:rsidRDefault="005F10A7" w:rsidP="00E36583">
      <w:pPr>
        <w:numPr>
          <w:ilvl w:val="0"/>
          <w:numId w:val="12"/>
        </w:numPr>
        <w:shd w:val="clear" w:color="auto" w:fill="FFFFFF"/>
        <w:tabs>
          <w:tab w:val="left" w:pos="230"/>
        </w:tabs>
        <w:spacing w:line="276" w:lineRule="auto"/>
        <w:ind w:left="368" w:hanging="360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Общий вид машин с разрезами, технической характеристикой и спецификацией.</w:t>
      </w:r>
    </w:p>
    <w:p w14:paraId="53EA48D2" w14:textId="273E8A9A" w:rsidR="005F10A7" w:rsidRPr="00D06869" w:rsidRDefault="005F10A7" w:rsidP="00D06869">
      <w:pPr>
        <w:pStyle w:val="a7"/>
        <w:numPr>
          <w:ilvl w:val="0"/>
          <w:numId w:val="18"/>
        </w:numPr>
        <w:shd w:val="clear" w:color="auto" w:fill="FFFFFF"/>
        <w:tabs>
          <w:tab w:val="left" w:pos="216"/>
        </w:tabs>
        <w:spacing w:line="276" w:lineRule="auto"/>
        <w:jc w:val="both"/>
        <w:rPr>
          <w:color w:val="000000"/>
          <w:sz w:val="28"/>
          <w:szCs w:val="28"/>
        </w:rPr>
      </w:pPr>
      <w:r w:rsidRPr="00D06869">
        <w:rPr>
          <w:color w:val="000000"/>
          <w:sz w:val="28"/>
          <w:szCs w:val="28"/>
        </w:rPr>
        <w:t>Чертежи сборочных единиц с необходимым количеством проекций, разрезов и</w:t>
      </w:r>
      <w:r w:rsidR="00615C61">
        <w:rPr>
          <w:color w:val="000000"/>
          <w:sz w:val="28"/>
          <w:szCs w:val="28"/>
        </w:rPr>
        <w:t xml:space="preserve"> </w:t>
      </w:r>
      <w:r w:rsidRPr="00D06869">
        <w:rPr>
          <w:color w:val="000000"/>
          <w:sz w:val="28"/>
          <w:szCs w:val="28"/>
        </w:rPr>
        <w:t>сечений.</w:t>
      </w:r>
    </w:p>
    <w:p w14:paraId="06601A84" w14:textId="586FDBF9" w:rsidR="005F10A7" w:rsidRPr="00E36583" w:rsidRDefault="005F10A7" w:rsidP="00E36583">
      <w:pPr>
        <w:shd w:val="clear" w:color="auto" w:fill="FFFFFF"/>
        <w:spacing w:before="187" w:line="276" w:lineRule="auto"/>
        <w:ind w:right="22" w:firstLine="511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 xml:space="preserve">Примерное содержание и объём расчетно-пояснительной записки приведены </w:t>
      </w:r>
      <w:r w:rsidR="009A5605">
        <w:rPr>
          <w:color w:val="000000"/>
          <w:sz w:val="28"/>
          <w:szCs w:val="28"/>
        </w:rPr>
        <w:t>ниже</w:t>
      </w:r>
    </w:p>
    <w:p w14:paraId="1531C4F6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Введение 1…2 </w:t>
      </w:r>
    </w:p>
    <w:p w14:paraId="76A5B502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1. Обзор литературы (патентное исследование и анализ аналогов) 5…6 </w:t>
      </w:r>
    </w:p>
    <w:p w14:paraId="6EB37BB1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2. Описание проектируемого объекта 3…4 </w:t>
      </w:r>
    </w:p>
    <w:p w14:paraId="03D338F6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3. Технологические расчеты 5…6 </w:t>
      </w:r>
    </w:p>
    <w:p w14:paraId="125B6585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3.1. Расчет режимных параметров (производительность, ритм выдачи продукции) </w:t>
      </w:r>
    </w:p>
    <w:p w14:paraId="0F3BA505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3.2. Расчет конструктивных параметров оборудования (вместимость, емкость, рабочий объем, размеры отдельных элементов конструкции) </w:t>
      </w:r>
    </w:p>
    <w:p w14:paraId="0A13C781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 Конструктивные расчеты 8…10 </w:t>
      </w:r>
    </w:p>
    <w:p w14:paraId="34A0F3CB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i/>
          <w:iCs/>
          <w:sz w:val="28"/>
          <w:szCs w:val="28"/>
        </w:rPr>
        <w:t>при расчете машин</w:t>
      </w:r>
      <w:r w:rsidRPr="00544C91">
        <w:rPr>
          <w:sz w:val="28"/>
          <w:szCs w:val="28"/>
        </w:rPr>
        <w:t xml:space="preserve"> </w:t>
      </w:r>
    </w:p>
    <w:p w14:paraId="589FEB02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 Кинематический расчет </w:t>
      </w:r>
    </w:p>
    <w:p w14:paraId="5FA14611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4.1.1. Структурный анализ кинематических цепей </w:t>
      </w:r>
    </w:p>
    <w:p w14:paraId="1CD783EF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4.1.2. Распределение общего передаточного отношения всей кинематической цепи привода между отдельными передаточными механизмами </w:t>
      </w:r>
    </w:p>
    <w:p w14:paraId="2DDE2367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4.1.3. Определение конструктивных параметров каждого передаточного механизма </w:t>
      </w:r>
    </w:p>
    <w:p w14:paraId="474B7775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>4.1.4. Определение частоты вращения валов каждого из передаточных механизмов кинематической цепи</w:t>
      </w:r>
    </w:p>
    <w:p w14:paraId="749F6A0C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 4.1.5. Определение скорости перемещения поступательно движущихся элементов передаточных механизмов </w:t>
      </w:r>
    </w:p>
    <w:p w14:paraId="3903281F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4.1.6. Оптимальные и предельные значения кинематических параметров основных рабочих органов </w:t>
      </w:r>
    </w:p>
    <w:p w14:paraId="79BE017D" w14:textId="0B723FB8" w:rsidR="0010357E" w:rsidRPr="00544C91" w:rsidRDefault="0010357E" w:rsidP="00544C91">
      <w:pPr>
        <w:shd w:val="clear" w:color="auto" w:fill="FFFFFF"/>
        <w:rPr>
          <w:i/>
          <w:iCs/>
          <w:sz w:val="28"/>
          <w:szCs w:val="28"/>
        </w:rPr>
      </w:pPr>
      <w:r w:rsidRPr="00544C91">
        <w:rPr>
          <w:i/>
          <w:iCs/>
          <w:sz w:val="28"/>
          <w:szCs w:val="28"/>
        </w:rPr>
        <w:t xml:space="preserve">при расчете аппаратов </w:t>
      </w:r>
    </w:p>
    <w:p w14:paraId="458485C9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 Теплотехнические расчеты (для аппаратов с теплообменными процессами) </w:t>
      </w:r>
    </w:p>
    <w:p w14:paraId="7898EA01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4.1.1. Уравнение теплового баланса и уравнение теплопередачи </w:t>
      </w:r>
    </w:p>
    <w:p w14:paraId="0ABB92BE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4.1.2. Количество теплоты, расходуемой на тепловой процесс </w:t>
      </w:r>
    </w:p>
    <w:p w14:paraId="6D02AEC8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lastRenderedPageBreak/>
        <w:t xml:space="preserve">4.1.3. Расход теплоносителей (пара и воды) </w:t>
      </w:r>
    </w:p>
    <w:p w14:paraId="3998943B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4.1.4. Площадь поверхности теплообмена </w:t>
      </w:r>
    </w:p>
    <w:p w14:paraId="72A2835E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4.1.5. Основные конструктивные размеры теплообменных аппаратов </w:t>
      </w:r>
    </w:p>
    <w:p w14:paraId="327C87C2" w14:textId="77777777" w:rsidR="0010357E" w:rsidRPr="00544C91" w:rsidRDefault="0010357E" w:rsidP="00544C91">
      <w:pPr>
        <w:shd w:val="clear" w:color="auto" w:fill="FFFFFF"/>
        <w:rPr>
          <w:i/>
          <w:iCs/>
          <w:sz w:val="28"/>
          <w:szCs w:val="28"/>
        </w:rPr>
      </w:pPr>
      <w:r w:rsidRPr="00544C91">
        <w:rPr>
          <w:i/>
          <w:iCs/>
          <w:sz w:val="28"/>
          <w:szCs w:val="28"/>
        </w:rPr>
        <w:t xml:space="preserve">или </w:t>
      </w:r>
    </w:p>
    <w:p w14:paraId="7AD5FDBF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 Гидравлические расчеты (для аппаратов с гидромеханическими процессами) </w:t>
      </w:r>
    </w:p>
    <w:p w14:paraId="5724A08D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4.1.1. Гидравлическая схема аппарата со всеми трубопроводами и элементами </w:t>
      </w:r>
    </w:p>
    <w:p w14:paraId="5831BEFB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4.1.2. Потери давления на преодоления трения потоками теплоносителей и местных сопротивлений в трубопроводах и арматуре </w:t>
      </w:r>
    </w:p>
    <w:p w14:paraId="38BC6EAD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4.2. Энергетический расчет </w:t>
      </w:r>
    </w:p>
    <w:p w14:paraId="738635C4" w14:textId="0D719529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4.2.1. Потребная мощность привода проектируемой машины  </w:t>
      </w:r>
    </w:p>
    <w:p w14:paraId="13C039B6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4.2.2. Выбор электродвигателя привода машин </w:t>
      </w:r>
    </w:p>
    <w:p w14:paraId="59C658B8" w14:textId="54B35AD5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4.3. Расчет виброизоляции   </w:t>
      </w:r>
    </w:p>
    <w:p w14:paraId="5105B464" w14:textId="15077789" w:rsidR="0010357E" w:rsidRPr="00544C91" w:rsidRDefault="009A5605" w:rsidP="00544C9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357E" w:rsidRPr="00544C91">
        <w:rPr>
          <w:sz w:val="28"/>
          <w:szCs w:val="28"/>
        </w:rPr>
        <w:t xml:space="preserve">Результаты НИРС (при наличии) 2…3 </w:t>
      </w:r>
    </w:p>
    <w:p w14:paraId="3546D5D0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Заключение 1…2 </w:t>
      </w:r>
    </w:p>
    <w:p w14:paraId="411AFE6C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Список использованных источников 1…2 </w:t>
      </w:r>
    </w:p>
    <w:p w14:paraId="51F6FA15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 xml:space="preserve">Содержание (оглавление) 1…2 </w:t>
      </w:r>
    </w:p>
    <w:p w14:paraId="07C61473" w14:textId="77777777" w:rsidR="0010357E" w:rsidRPr="00544C91" w:rsidRDefault="0010357E" w:rsidP="00544C91">
      <w:pPr>
        <w:shd w:val="clear" w:color="auto" w:fill="FFFFFF"/>
        <w:rPr>
          <w:sz w:val="28"/>
          <w:szCs w:val="28"/>
        </w:rPr>
      </w:pPr>
      <w:r w:rsidRPr="00544C91">
        <w:rPr>
          <w:sz w:val="28"/>
          <w:szCs w:val="28"/>
        </w:rPr>
        <w:t>Спецификация 1…3</w:t>
      </w:r>
    </w:p>
    <w:p w14:paraId="3CC66E66" w14:textId="550B392C" w:rsidR="0010357E" w:rsidRPr="00544C91" w:rsidRDefault="0010357E" w:rsidP="00544C91">
      <w:pPr>
        <w:shd w:val="clear" w:color="auto" w:fill="FFFFFF"/>
        <w:rPr>
          <w:color w:val="000000"/>
          <w:sz w:val="28"/>
          <w:szCs w:val="28"/>
        </w:rPr>
      </w:pPr>
      <w:r w:rsidRPr="00544C91">
        <w:rPr>
          <w:sz w:val="28"/>
          <w:szCs w:val="28"/>
        </w:rPr>
        <w:t xml:space="preserve"> Итого 32…45</w:t>
      </w:r>
    </w:p>
    <w:p w14:paraId="1BC200CD" w14:textId="77777777" w:rsidR="005F10A7" w:rsidRPr="00E36583" w:rsidRDefault="005F10A7" w:rsidP="00E36583">
      <w:pPr>
        <w:shd w:val="clear" w:color="auto" w:fill="FFFFFF"/>
        <w:spacing w:before="187" w:line="276" w:lineRule="auto"/>
        <w:ind w:right="22" w:firstLine="511"/>
        <w:jc w:val="center"/>
        <w:rPr>
          <w:color w:val="000000"/>
          <w:sz w:val="28"/>
          <w:szCs w:val="28"/>
        </w:rPr>
      </w:pPr>
    </w:p>
    <w:p w14:paraId="3DC437F3" w14:textId="22932837" w:rsidR="005F10A7" w:rsidRDefault="005F10A7" w:rsidP="00E36583">
      <w:pPr>
        <w:pStyle w:val="a3"/>
        <w:spacing w:line="276" w:lineRule="auto"/>
        <w:ind w:firstLine="590"/>
        <w:rPr>
          <w:sz w:val="28"/>
          <w:szCs w:val="28"/>
        </w:rPr>
      </w:pPr>
      <w:r w:rsidRPr="00E36583">
        <w:rPr>
          <w:sz w:val="28"/>
          <w:szCs w:val="28"/>
        </w:rPr>
        <w:t>Наряду с тщательной проработкой каждого из разделов расчетно-пояснительной записки студент должен выполнить необходимые требования к оформлению всей проектной документации согласно изложенным ниже рекомендациям.</w:t>
      </w:r>
    </w:p>
    <w:p w14:paraId="68DAA1E5" w14:textId="77777777" w:rsidR="00424467" w:rsidRPr="00E36583" w:rsidRDefault="00424467" w:rsidP="00E36583">
      <w:pPr>
        <w:pStyle w:val="a3"/>
        <w:spacing w:line="276" w:lineRule="auto"/>
        <w:ind w:firstLine="590"/>
        <w:rPr>
          <w:sz w:val="28"/>
          <w:szCs w:val="28"/>
        </w:rPr>
      </w:pPr>
    </w:p>
    <w:p w14:paraId="2BA32AE3" w14:textId="77777777" w:rsidR="005F10A7" w:rsidRDefault="005F10A7" w:rsidP="00E36583">
      <w:pPr>
        <w:spacing w:line="276" w:lineRule="auto"/>
        <w:ind w:firstLine="360"/>
        <w:rPr>
          <w:sz w:val="28"/>
          <w:szCs w:val="28"/>
        </w:rPr>
      </w:pPr>
    </w:p>
    <w:p w14:paraId="2DB1167D" w14:textId="77777777" w:rsidR="005F10A7" w:rsidRPr="00D06869" w:rsidRDefault="005F10A7" w:rsidP="00D06869">
      <w:pPr>
        <w:pStyle w:val="a7"/>
        <w:numPr>
          <w:ilvl w:val="0"/>
          <w:numId w:val="29"/>
        </w:num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D06869">
        <w:rPr>
          <w:b/>
          <w:bCs/>
          <w:color w:val="000000"/>
          <w:sz w:val="28"/>
          <w:szCs w:val="28"/>
        </w:rPr>
        <w:t>Требования к сборочным чертежам</w:t>
      </w:r>
    </w:p>
    <w:p w14:paraId="7DB892F2" w14:textId="77777777" w:rsidR="005F10A7" w:rsidRPr="0085538F" w:rsidRDefault="005F10A7" w:rsidP="0085538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 </w:t>
      </w:r>
      <w:r w:rsidRPr="0085538F">
        <w:rPr>
          <w:b/>
          <w:bCs/>
          <w:color w:val="000000"/>
          <w:sz w:val="28"/>
          <w:szCs w:val="28"/>
        </w:rPr>
        <w:t xml:space="preserve">Требования к </w:t>
      </w:r>
      <w:r>
        <w:rPr>
          <w:b/>
          <w:bCs/>
          <w:color w:val="000000"/>
          <w:sz w:val="28"/>
          <w:szCs w:val="28"/>
        </w:rPr>
        <w:t>схемам</w:t>
      </w:r>
    </w:p>
    <w:p w14:paraId="2CEA5071" w14:textId="77777777" w:rsidR="005F10A7" w:rsidRPr="0085538F" w:rsidRDefault="005F10A7" w:rsidP="0085538F">
      <w:pPr>
        <w:spacing w:line="276" w:lineRule="auto"/>
        <w:rPr>
          <w:color w:val="000000"/>
          <w:sz w:val="28"/>
          <w:szCs w:val="28"/>
        </w:rPr>
      </w:pPr>
      <w:r w:rsidRPr="0085538F">
        <w:rPr>
          <w:color w:val="000000"/>
          <w:sz w:val="28"/>
          <w:szCs w:val="28"/>
        </w:rPr>
        <w:t>В технологических схемах параметры про</w:t>
      </w:r>
      <w:r w:rsidRPr="0085538F">
        <w:rPr>
          <w:color w:val="000000"/>
          <w:sz w:val="28"/>
          <w:szCs w:val="28"/>
        </w:rPr>
        <w:softHyphen/>
        <w:t>цесса могут указываться внутри прямоугольников.</w:t>
      </w:r>
    </w:p>
    <w:p w14:paraId="341CC2B6" w14:textId="77777777" w:rsidR="005F10A7" w:rsidRPr="00E36583" w:rsidRDefault="005F10A7" w:rsidP="00E36583">
      <w:pPr>
        <w:shd w:val="clear" w:color="auto" w:fill="FFFFFF"/>
        <w:spacing w:line="276" w:lineRule="auto"/>
        <w:ind w:firstLine="533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Каждая схема должна иметь перечень элементов, оформленный в виде таблицы, которую располагают над основной надписью, на расстоянии не менее 12 мм. Таблица имеет следующие графы: позиционные обозначения элементов (20 мм); наименование (ПО мм); количество (10 мм); примечание (45 мм).</w:t>
      </w:r>
    </w:p>
    <w:p w14:paraId="4E669AC8" w14:textId="77777777" w:rsidR="005F10A7" w:rsidRPr="00E36583" w:rsidRDefault="005F10A7" w:rsidP="00E36583">
      <w:pPr>
        <w:shd w:val="clear" w:color="auto" w:fill="FFFFFF"/>
        <w:spacing w:line="276" w:lineRule="auto"/>
        <w:ind w:firstLine="533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На схемах допускается приводить текстовые данные, в тех случаях, когда со</w:t>
      </w:r>
      <w:r w:rsidRPr="00E36583">
        <w:rPr>
          <w:color w:val="000000"/>
          <w:sz w:val="28"/>
          <w:szCs w:val="28"/>
        </w:rPr>
        <w:softHyphen/>
        <w:t>держащиеся в них сведения нецелесообразно или невозможно выразить графически или условными обозначениями. При этом содержание текста должно быть кратким и чётким.</w:t>
      </w:r>
    </w:p>
    <w:p w14:paraId="514CBC41" w14:textId="77777777" w:rsidR="005F10A7" w:rsidRPr="00E36583" w:rsidRDefault="005F10A7" w:rsidP="00E36583">
      <w:pPr>
        <w:shd w:val="clear" w:color="auto" w:fill="FFFFFF"/>
        <w:spacing w:line="276" w:lineRule="auto"/>
        <w:ind w:firstLine="533"/>
        <w:jc w:val="both"/>
        <w:rPr>
          <w:color w:val="000000"/>
          <w:sz w:val="28"/>
          <w:szCs w:val="28"/>
        </w:rPr>
      </w:pPr>
    </w:p>
    <w:p w14:paraId="07DEDC0A" w14:textId="4E6757B0" w:rsidR="005F10A7" w:rsidRPr="00E36583" w:rsidRDefault="005F10A7" w:rsidP="00C0128D">
      <w:pPr>
        <w:shd w:val="clear" w:color="auto" w:fill="FFFFFF"/>
        <w:spacing w:line="276" w:lineRule="auto"/>
        <w:ind w:firstLine="533"/>
        <w:jc w:val="center"/>
        <w:rPr>
          <w:sz w:val="28"/>
          <w:szCs w:val="28"/>
        </w:rPr>
      </w:pPr>
      <w:r w:rsidRPr="00E36583">
        <w:rPr>
          <w:b/>
          <w:bCs/>
          <w:color w:val="000000"/>
          <w:sz w:val="28"/>
          <w:szCs w:val="28"/>
        </w:rPr>
        <w:t>2.2</w:t>
      </w:r>
      <w:r w:rsidR="00C823D2">
        <w:rPr>
          <w:b/>
          <w:bCs/>
          <w:color w:val="000000"/>
          <w:sz w:val="28"/>
          <w:szCs w:val="28"/>
        </w:rPr>
        <w:t xml:space="preserve"> </w:t>
      </w:r>
      <w:r w:rsidRPr="00E36583">
        <w:rPr>
          <w:b/>
          <w:bCs/>
          <w:color w:val="000000"/>
          <w:sz w:val="28"/>
          <w:szCs w:val="28"/>
        </w:rPr>
        <w:t>Требования к сборочным чертежам</w:t>
      </w:r>
    </w:p>
    <w:p w14:paraId="0BAC179F" w14:textId="77777777" w:rsidR="005F10A7" w:rsidRPr="00E36583" w:rsidRDefault="005F10A7" w:rsidP="00E36583">
      <w:pPr>
        <w:shd w:val="clear" w:color="auto" w:fill="FFFFFF"/>
        <w:spacing w:before="202" w:line="276" w:lineRule="auto"/>
        <w:ind w:left="7" w:right="7" w:firstLine="526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Основные требования к сборочным чертежам с точки зрения их содержания сводятся к следующему:</w:t>
      </w:r>
    </w:p>
    <w:p w14:paraId="6412D3C6" w14:textId="77777777" w:rsidR="005F10A7" w:rsidRPr="00E36583" w:rsidRDefault="005F10A7" w:rsidP="00E36583">
      <w:pPr>
        <w:shd w:val="clear" w:color="auto" w:fill="FFFFFF"/>
        <w:tabs>
          <w:tab w:val="left" w:pos="202"/>
        </w:tabs>
        <w:spacing w:line="276" w:lineRule="auto"/>
        <w:ind w:left="8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 xml:space="preserve">1. Изображение сборочной единицы, обеспечивающее возможность её сборки и контроля, а также дающее представление о расположении и взаимной связи </w:t>
      </w:r>
      <w:proofErr w:type="gramStart"/>
      <w:r w:rsidRPr="00E36583">
        <w:rPr>
          <w:color w:val="000000"/>
          <w:sz w:val="28"/>
          <w:szCs w:val="28"/>
        </w:rPr>
        <w:t>составных  частей</w:t>
      </w:r>
      <w:proofErr w:type="gramEnd"/>
      <w:r w:rsidRPr="00E36583">
        <w:rPr>
          <w:color w:val="000000"/>
          <w:sz w:val="28"/>
          <w:szCs w:val="28"/>
        </w:rPr>
        <w:t>.</w:t>
      </w:r>
    </w:p>
    <w:p w14:paraId="415348CB" w14:textId="77777777" w:rsidR="005F10A7" w:rsidRPr="00E36583" w:rsidRDefault="005F10A7" w:rsidP="00E36583">
      <w:pPr>
        <w:shd w:val="clear" w:color="auto" w:fill="FFFFFF"/>
        <w:tabs>
          <w:tab w:val="left" w:pos="202"/>
        </w:tabs>
        <w:spacing w:line="276" w:lineRule="auto"/>
        <w:ind w:left="8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2. Размеры, предельные отклонения и технические требования, которые должны быть выполнены или проконтролированы по данному Сборочному чертежу.</w:t>
      </w:r>
    </w:p>
    <w:p w14:paraId="331C62DF" w14:textId="77777777" w:rsidR="005F10A7" w:rsidRPr="00E03415" w:rsidRDefault="005F10A7" w:rsidP="00E36583">
      <w:pPr>
        <w:shd w:val="clear" w:color="auto" w:fill="FFFFFF"/>
        <w:tabs>
          <w:tab w:val="left" w:pos="202"/>
        </w:tabs>
        <w:spacing w:line="276" w:lineRule="auto"/>
        <w:ind w:left="8"/>
        <w:jc w:val="both"/>
        <w:rPr>
          <w:color w:val="000000"/>
          <w:sz w:val="28"/>
          <w:szCs w:val="28"/>
        </w:rPr>
      </w:pPr>
      <w:r w:rsidRPr="00E03415">
        <w:rPr>
          <w:color w:val="000000"/>
          <w:sz w:val="28"/>
          <w:szCs w:val="28"/>
        </w:rPr>
        <w:t>3. Указания о характере сопряжения, способе его осуществления, а также данные о выполнении неразъёмных соединений.</w:t>
      </w:r>
    </w:p>
    <w:p w14:paraId="6309D7A8" w14:textId="77777777" w:rsidR="005F10A7" w:rsidRPr="00E03415" w:rsidRDefault="005F10A7" w:rsidP="00E36583">
      <w:pPr>
        <w:numPr>
          <w:ilvl w:val="0"/>
          <w:numId w:val="14"/>
        </w:numPr>
        <w:shd w:val="clear" w:color="auto" w:fill="FFFFFF"/>
        <w:tabs>
          <w:tab w:val="left" w:pos="202"/>
        </w:tabs>
        <w:spacing w:line="276" w:lineRule="auto"/>
        <w:jc w:val="both"/>
        <w:rPr>
          <w:color w:val="000000"/>
          <w:sz w:val="28"/>
          <w:szCs w:val="28"/>
        </w:rPr>
      </w:pPr>
      <w:r w:rsidRPr="00E03415">
        <w:rPr>
          <w:color w:val="000000"/>
          <w:sz w:val="28"/>
          <w:szCs w:val="28"/>
        </w:rPr>
        <w:t xml:space="preserve"> Номера позиций составных частей.</w:t>
      </w:r>
    </w:p>
    <w:p w14:paraId="0BA32F49" w14:textId="77777777" w:rsidR="005F10A7" w:rsidRPr="00E03415" w:rsidRDefault="005F10A7" w:rsidP="00E36583">
      <w:pPr>
        <w:shd w:val="clear" w:color="auto" w:fill="FFFFFF"/>
        <w:tabs>
          <w:tab w:val="left" w:pos="202"/>
        </w:tabs>
        <w:spacing w:line="276" w:lineRule="auto"/>
        <w:ind w:left="8"/>
        <w:jc w:val="both"/>
        <w:rPr>
          <w:color w:val="000000"/>
          <w:sz w:val="28"/>
          <w:szCs w:val="28"/>
        </w:rPr>
      </w:pPr>
      <w:r w:rsidRPr="00E03415">
        <w:rPr>
          <w:color w:val="000000"/>
          <w:sz w:val="28"/>
          <w:szCs w:val="28"/>
        </w:rPr>
        <w:t>5. Габаритные, установочные, присоединительные и справочные размеры. Последние отмечают знаком * и записывают в технических требованиях строчкой «*Размеры для справок».</w:t>
      </w:r>
    </w:p>
    <w:p w14:paraId="0E59C28A" w14:textId="77777777" w:rsidR="005F10A7" w:rsidRPr="00E03415" w:rsidRDefault="005F10A7" w:rsidP="00E36583">
      <w:pPr>
        <w:shd w:val="clear" w:color="auto" w:fill="FFFFFF"/>
        <w:spacing w:line="276" w:lineRule="auto"/>
        <w:ind w:left="22" w:right="14" w:firstLine="504"/>
        <w:jc w:val="both"/>
        <w:rPr>
          <w:sz w:val="28"/>
          <w:szCs w:val="28"/>
        </w:rPr>
      </w:pPr>
      <w:r w:rsidRPr="00E03415">
        <w:rPr>
          <w:color w:val="000000"/>
          <w:sz w:val="28"/>
          <w:szCs w:val="28"/>
        </w:rPr>
        <w:t>При необходимости на сборочном чертеже указываются координаты центра масс и приводится техническая характеристика.</w:t>
      </w:r>
    </w:p>
    <w:p w14:paraId="2488D265" w14:textId="77777777" w:rsidR="005F10A7" w:rsidRPr="00E03415" w:rsidRDefault="005F10A7" w:rsidP="00E36583">
      <w:pPr>
        <w:shd w:val="clear" w:color="auto" w:fill="FFFFFF"/>
        <w:spacing w:line="276" w:lineRule="auto"/>
        <w:ind w:left="7" w:right="7" w:firstLine="518"/>
        <w:jc w:val="both"/>
        <w:rPr>
          <w:color w:val="000000"/>
          <w:sz w:val="28"/>
          <w:szCs w:val="28"/>
        </w:rPr>
      </w:pPr>
      <w:r w:rsidRPr="00E03415">
        <w:rPr>
          <w:color w:val="000000"/>
          <w:sz w:val="28"/>
          <w:szCs w:val="28"/>
        </w:rPr>
        <w:t>На сборочных чертежах перемещающиеся части изделий допускается изобра</w:t>
      </w:r>
      <w:r w:rsidRPr="00E03415">
        <w:rPr>
          <w:color w:val="000000"/>
          <w:sz w:val="28"/>
          <w:szCs w:val="28"/>
        </w:rPr>
        <w:softHyphen/>
        <w:t>жать как в крайних, так и в промежуточных положениях. В необходимых случаях разрешается изображение соседних изделий («обстановки»). Части изделия, на кото</w:t>
      </w:r>
      <w:r w:rsidRPr="00E03415">
        <w:rPr>
          <w:color w:val="000000"/>
          <w:sz w:val="28"/>
          <w:szCs w:val="28"/>
        </w:rPr>
        <w:softHyphen/>
        <w:t xml:space="preserve">рые имеются отдельные сборочные чертежи, в сечениях показывают </w:t>
      </w:r>
      <w:proofErr w:type="spellStart"/>
      <w:r w:rsidRPr="00E03415">
        <w:rPr>
          <w:color w:val="000000"/>
          <w:sz w:val="28"/>
          <w:szCs w:val="28"/>
        </w:rPr>
        <w:t>нерассечёнными</w:t>
      </w:r>
      <w:proofErr w:type="spellEnd"/>
      <w:r w:rsidRPr="00E03415">
        <w:rPr>
          <w:color w:val="000000"/>
          <w:sz w:val="28"/>
          <w:szCs w:val="28"/>
        </w:rPr>
        <w:t>, например, барабан сепаратора. Типовые, покупные и другие широко применяемые изделия изображают внешними очертаниями. Детали неразъёмных соединений за</w:t>
      </w:r>
      <w:r w:rsidRPr="00E03415">
        <w:rPr>
          <w:color w:val="000000"/>
          <w:sz w:val="28"/>
          <w:szCs w:val="28"/>
        </w:rPr>
        <w:softHyphen/>
        <w:t>штриховывают в одну сторону.</w:t>
      </w:r>
    </w:p>
    <w:p w14:paraId="2FFC3141" w14:textId="77777777" w:rsidR="005F10A7" w:rsidRPr="00E03415" w:rsidRDefault="005F10A7" w:rsidP="00E36583">
      <w:pPr>
        <w:shd w:val="clear" w:color="auto" w:fill="FFFFFF"/>
        <w:spacing w:line="276" w:lineRule="auto"/>
        <w:ind w:left="7" w:right="14" w:firstLine="526"/>
        <w:jc w:val="both"/>
        <w:rPr>
          <w:sz w:val="28"/>
          <w:szCs w:val="28"/>
        </w:rPr>
      </w:pPr>
      <w:r w:rsidRPr="00E03415">
        <w:rPr>
          <w:color w:val="000000"/>
          <w:sz w:val="28"/>
          <w:szCs w:val="28"/>
        </w:rPr>
        <w:t>Вместе с этим не допускаются упрощения в изображениях отдельных элемен</w:t>
      </w:r>
      <w:r w:rsidRPr="00E03415">
        <w:rPr>
          <w:color w:val="000000"/>
          <w:sz w:val="28"/>
          <w:szCs w:val="28"/>
        </w:rPr>
        <w:softHyphen/>
        <w:t>тов деталей и соединений. Например, при вычерчивании резьбовых соединений необ</w:t>
      </w:r>
      <w:r w:rsidRPr="00E03415">
        <w:rPr>
          <w:color w:val="000000"/>
          <w:sz w:val="28"/>
          <w:szCs w:val="28"/>
        </w:rPr>
        <w:softHyphen/>
        <w:t>ходимо показывать зазор между болтом или шпилькой и отверстием детали, не имеющей резьбы, запасы нарезки резьбы и глубину сверления; при вычерчивании шпоночных соединений следует показать зазор между шпонкой и сопрягаемой дета</w:t>
      </w:r>
      <w:r w:rsidRPr="00E03415">
        <w:rPr>
          <w:color w:val="000000"/>
          <w:sz w:val="28"/>
          <w:szCs w:val="28"/>
        </w:rPr>
        <w:softHyphen/>
        <w:t>лью и т.д.</w:t>
      </w:r>
    </w:p>
    <w:p w14:paraId="78FA45CE" w14:textId="77777777" w:rsidR="005F10A7" w:rsidRPr="00E03415" w:rsidRDefault="005F10A7" w:rsidP="00E36583">
      <w:pPr>
        <w:spacing w:line="276" w:lineRule="auto"/>
        <w:jc w:val="both"/>
        <w:rPr>
          <w:sz w:val="28"/>
          <w:szCs w:val="28"/>
        </w:rPr>
      </w:pPr>
      <w:r w:rsidRPr="00E03415">
        <w:rPr>
          <w:sz w:val="28"/>
          <w:szCs w:val="28"/>
        </w:rPr>
        <w:tab/>
        <w:t>На сборочном чертеже все составные части сборочной единицы нумеруют в соответствии с номером позиций, указанными в её спецификации. Номера позиций указывают на полках линий-выносок, которые проводятся. Только от видимых проек</w:t>
      </w:r>
      <w:r w:rsidRPr="00E03415">
        <w:rPr>
          <w:sz w:val="28"/>
          <w:szCs w:val="28"/>
        </w:rPr>
        <w:softHyphen/>
        <w:t xml:space="preserve">ций. Допускается проводить линии-выноски с одним изломом. Они не должны быть параллельными линиям штриховки. Одна </w:t>
      </w:r>
      <w:r w:rsidRPr="00E03415">
        <w:rPr>
          <w:sz w:val="28"/>
          <w:szCs w:val="28"/>
        </w:rPr>
        <w:lastRenderedPageBreak/>
        <w:t>линия с несколькими полками используется для группы крепежных деталей или группы деталей с отчетливо выраженной взаимосвязью.</w:t>
      </w:r>
    </w:p>
    <w:p w14:paraId="3454DCB5" w14:textId="77777777" w:rsidR="005F10A7" w:rsidRPr="00E36583" w:rsidRDefault="005F10A7" w:rsidP="00E36583">
      <w:pPr>
        <w:shd w:val="clear" w:color="auto" w:fill="FFFFFF"/>
        <w:spacing w:before="29" w:line="276" w:lineRule="auto"/>
        <w:ind w:right="14" w:firstLine="511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Рекомендуется конструкцию всех сборочных единиц вычерчивать в натураль</w:t>
      </w:r>
      <w:r w:rsidRPr="00E36583">
        <w:rPr>
          <w:color w:val="000000"/>
          <w:sz w:val="28"/>
          <w:szCs w:val="28"/>
        </w:rPr>
        <w:softHyphen/>
        <w:t>ную величину. Если габаритные размеры изделия не позволяют этого сделать, то сборочный чертеж выполняют в уменьшенном масштабе, а его основные узлы вычерчивают в масштабе 1:1 с помощью необходимых разрезов и сечений.</w:t>
      </w:r>
    </w:p>
    <w:p w14:paraId="36A3E2BF" w14:textId="77777777" w:rsidR="005F10A7" w:rsidRPr="00E36583" w:rsidRDefault="005F10A7" w:rsidP="00E36583">
      <w:pPr>
        <w:shd w:val="clear" w:color="auto" w:fill="FFFFFF"/>
        <w:spacing w:before="216" w:line="276" w:lineRule="auto"/>
        <w:ind w:left="1008"/>
        <w:jc w:val="both"/>
        <w:rPr>
          <w:sz w:val="28"/>
          <w:szCs w:val="28"/>
        </w:rPr>
      </w:pPr>
      <w:r w:rsidRPr="00E36583">
        <w:rPr>
          <w:b/>
          <w:bCs/>
          <w:color w:val="000000"/>
          <w:sz w:val="28"/>
          <w:szCs w:val="28"/>
        </w:rPr>
        <w:t>2.3Основные правила выполнения рабочих чертежей деталей</w:t>
      </w:r>
    </w:p>
    <w:p w14:paraId="483E8ECE" w14:textId="77777777" w:rsidR="005F10A7" w:rsidRPr="00E36583" w:rsidRDefault="005F10A7" w:rsidP="00E36583">
      <w:pPr>
        <w:shd w:val="clear" w:color="auto" w:fill="FFFFFF"/>
        <w:spacing w:before="252" w:line="276" w:lineRule="auto"/>
        <w:ind w:right="36" w:firstLine="51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 xml:space="preserve">Чертежи деталей </w:t>
      </w:r>
      <w:proofErr w:type="gramStart"/>
      <w:r w:rsidRPr="00E36583">
        <w:rPr>
          <w:color w:val="000000"/>
          <w:sz w:val="28"/>
          <w:szCs w:val="28"/>
        </w:rPr>
        <w:t>- это</w:t>
      </w:r>
      <w:proofErr w:type="gramEnd"/>
      <w:r w:rsidRPr="00E36583">
        <w:rPr>
          <w:color w:val="000000"/>
          <w:sz w:val="28"/>
          <w:szCs w:val="28"/>
        </w:rPr>
        <w:t xml:space="preserve"> документ, содержащий изображение детали и информа</w:t>
      </w:r>
      <w:r w:rsidRPr="00E36583">
        <w:rPr>
          <w:color w:val="000000"/>
          <w:sz w:val="28"/>
          <w:szCs w:val="28"/>
        </w:rPr>
        <w:softHyphen/>
        <w:t>цию для ее изготовления и контроля.</w:t>
      </w:r>
    </w:p>
    <w:p w14:paraId="22F95160" w14:textId="77777777" w:rsidR="005F10A7" w:rsidRPr="00E36583" w:rsidRDefault="005F10A7" w:rsidP="00E36583">
      <w:pPr>
        <w:shd w:val="clear" w:color="auto" w:fill="FFFFFF"/>
        <w:spacing w:line="276" w:lineRule="auto"/>
        <w:ind w:firstLine="518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 xml:space="preserve">В соответствии с требованиями ЕСКД в чертеж детали включаются: </w:t>
      </w:r>
    </w:p>
    <w:p w14:paraId="51B38FDD" w14:textId="77777777" w:rsidR="005F10A7" w:rsidRPr="00E36583" w:rsidRDefault="005F10A7" w:rsidP="00E36583">
      <w:pPr>
        <w:shd w:val="clear" w:color="auto" w:fill="FFFFFF"/>
        <w:spacing w:line="276" w:lineRule="auto"/>
        <w:ind w:firstLine="51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минимально возможное количество изображений, разрезов, сечений, выносных элементов и т.д., необходимых для понимания конструкции детали и её изготовления;</w:t>
      </w:r>
    </w:p>
    <w:p w14:paraId="70A2EFC4" w14:textId="77777777" w:rsidR="005F10A7" w:rsidRPr="00E36583" w:rsidRDefault="005F10A7" w:rsidP="00E3658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обозначение размеров с предельными отклонениями;</w:t>
      </w:r>
    </w:p>
    <w:p w14:paraId="35D53448" w14:textId="77777777" w:rsidR="005F10A7" w:rsidRPr="00E36583" w:rsidRDefault="005F10A7" w:rsidP="00E36583">
      <w:pPr>
        <w:shd w:val="clear" w:color="auto" w:fill="FFFFFF"/>
        <w:spacing w:line="276" w:lineRule="auto"/>
        <w:ind w:right="65" w:firstLine="511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обозначение предельных отклонений геометрической формы и расположения поверхностей;</w:t>
      </w:r>
    </w:p>
    <w:p w14:paraId="4F436E38" w14:textId="77777777" w:rsidR="005F10A7" w:rsidRPr="00E36583" w:rsidRDefault="005F10A7" w:rsidP="00E36583">
      <w:pPr>
        <w:shd w:val="clear" w:color="auto" w:fill="FFFFFF"/>
        <w:spacing w:before="7" w:line="276" w:lineRule="auto"/>
        <w:ind w:firstLine="511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обозначение шероховатости поверхности детали;</w:t>
      </w:r>
    </w:p>
    <w:p w14:paraId="68E83FCB" w14:textId="77777777" w:rsidR="005F10A7" w:rsidRPr="00E36583" w:rsidRDefault="005F10A7" w:rsidP="00E36583">
      <w:pPr>
        <w:shd w:val="clear" w:color="auto" w:fill="FFFFFF"/>
        <w:spacing w:line="276" w:lineRule="auto"/>
        <w:ind w:firstLine="511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обозначение покрытий и показателей свойств материала готовой детали; технические требования к материалу, размерам и форме детали и другие дан</w:t>
      </w:r>
      <w:r w:rsidRPr="00E36583">
        <w:rPr>
          <w:color w:val="000000"/>
          <w:sz w:val="28"/>
          <w:szCs w:val="28"/>
        </w:rPr>
        <w:softHyphen/>
        <w:t>ные, которым она должна соответствовать перед сборкой.</w:t>
      </w:r>
    </w:p>
    <w:p w14:paraId="30E44CB4" w14:textId="77777777" w:rsidR="005F10A7" w:rsidRPr="00E36583" w:rsidRDefault="005F10A7" w:rsidP="00E36583">
      <w:pPr>
        <w:shd w:val="clear" w:color="auto" w:fill="FFFFFF"/>
        <w:spacing w:line="276" w:lineRule="auto"/>
        <w:ind w:right="72" w:firstLine="51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Детали на чертежах выполняются в прямоугольных проекциях, поэтому их изображение на фронтальной плоскости чертежа принимается в качестве главного. При этом деталь относительно фронтальной плоскости располагают так, чтобы изо</w:t>
      </w:r>
      <w:r w:rsidRPr="00E36583">
        <w:rPr>
          <w:color w:val="000000"/>
          <w:sz w:val="28"/>
          <w:szCs w:val="28"/>
        </w:rPr>
        <w:softHyphen/>
        <w:t>бражение детали давало наиболее полное представление о её форме и размерах.</w:t>
      </w:r>
    </w:p>
    <w:p w14:paraId="415F55D4" w14:textId="77777777" w:rsidR="005F10A7" w:rsidRPr="00E36583" w:rsidRDefault="005F10A7" w:rsidP="00E36583">
      <w:pPr>
        <w:shd w:val="clear" w:color="auto" w:fill="FFFFFF"/>
        <w:spacing w:line="276" w:lineRule="auto"/>
        <w:ind w:right="94" w:firstLine="533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Требования к нанесению размеров на чертежах деталей регламентирует ГОСТ 2.307-68. В нем же даны общие правила нанесения на изображениях изделий пре</w:t>
      </w:r>
      <w:r w:rsidRPr="00E36583">
        <w:rPr>
          <w:color w:val="000000"/>
          <w:sz w:val="28"/>
          <w:szCs w:val="28"/>
        </w:rPr>
        <w:softHyphen/>
        <w:t>дельных отклонений, относящихся к линейным и угловым размерам.</w:t>
      </w:r>
    </w:p>
    <w:p w14:paraId="016C87F3" w14:textId="77777777" w:rsidR="005F10A7" w:rsidRPr="00E36583" w:rsidRDefault="005F10A7" w:rsidP="00E3658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Шероховатость поверхностей деталей проставляют по ГОСТ 2.309-73. Обозначение покрытия приводятся в технических требованиях чертежа после слова «Покрытие». При этом на изображениях отмечают поверхности, подлежащие покрытию, а если этой операции подвергается часть изделия, то она обозначается буквами.</w:t>
      </w:r>
    </w:p>
    <w:p w14:paraId="3BA83844" w14:textId="77777777" w:rsidR="005F10A7" w:rsidRPr="00E36583" w:rsidRDefault="005F10A7" w:rsidP="00E36583">
      <w:pPr>
        <w:shd w:val="clear" w:color="auto" w:fill="FFFFFF"/>
        <w:spacing w:before="7" w:line="276" w:lineRule="auto"/>
        <w:ind w:right="122" w:firstLine="70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lastRenderedPageBreak/>
        <w:t>Если изделие обрабатывается каким-либо способом, изменяющим свойства материала изделия, то на чертежах показываются эти свойства, например твёрдость.</w:t>
      </w:r>
    </w:p>
    <w:p w14:paraId="3F834B04" w14:textId="77777777" w:rsidR="005F10A7" w:rsidRPr="00E36583" w:rsidRDefault="005F10A7" w:rsidP="00E36583">
      <w:pPr>
        <w:shd w:val="clear" w:color="auto" w:fill="FFFFFF"/>
        <w:spacing w:line="276" w:lineRule="auto"/>
        <w:ind w:right="122" w:firstLine="70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Все данные, необходимые для изготовления, сборки, регулировки, отделки и контроля изделия, но не вошедшие в состав чертежей отдельных его элементов, помещаются в технических требованиях.</w:t>
      </w:r>
    </w:p>
    <w:p w14:paraId="2AE1B43E" w14:textId="77777777" w:rsidR="005F10A7" w:rsidRPr="00E36583" w:rsidRDefault="005F10A7" w:rsidP="00E36583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 xml:space="preserve">Технические требования помещают на первом листе чертежа независимо от того, на каком листе помещено </w:t>
      </w:r>
      <w:proofErr w:type="gramStart"/>
      <w:r w:rsidRPr="00E36583">
        <w:rPr>
          <w:color w:val="000000"/>
          <w:sz w:val="28"/>
          <w:szCs w:val="28"/>
        </w:rPr>
        <w:t>изображение</w:t>
      </w:r>
      <w:proofErr w:type="gramEnd"/>
      <w:r w:rsidRPr="00E36583">
        <w:rPr>
          <w:color w:val="000000"/>
          <w:sz w:val="28"/>
          <w:szCs w:val="28"/>
        </w:rPr>
        <w:t xml:space="preserve"> к которому оно относится. Располагают технические требования в виде колонки шириной не более 185 мм над основной надписью. Между требованиями и основной надписью не должно быть изображений. Излагают их в следующей последовательности:</w:t>
      </w:r>
    </w:p>
    <w:p w14:paraId="2FCC758F" w14:textId="77777777" w:rsidR="005F10A7" w:rsidRPr="00E36583" w:rsidRDefault="005F10A7" w:rsidP="00394C0B">
      <w:pPr>
        <w:spacing w:line="276" w:lineRule="auto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- требования, предъявляемые к материалу, заготовке, термической обработке и свойствам материала готовой детали;</w:t>
      </w:r>
    </w:p>
    <w:p w14:paraId="51C6A9EB" w14:textId="77777777" w:rsidR="005F10A7" w:rsidRPr="00E36583" w:rsidRDefault="005F10A7" w:rsidP="00394C0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- размеры, предельные отклонения размеров, формы взаимного расположения</w:t>
      </w:r>
      <w:r w:rsidRPr="00E36583">
        <w:rPr>
          <w:color w:val="000000"/>
          <w:sz w:val="28"/>
          <w:szCs w:val="28"/>
        </w:rPr>
        <w:br/>
        <w:t>поверхностей;</w:t>
      </w:r>
    </w:p>
    <w:p w14:paraId="4D717456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требования к качеству поверхностей, указания об их отделке, покрытии;</w:t>
      </w:r>
    </w:p>
    <w:p w14:paraId="1488EA86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зазоры, расположение отдельных элементов конструкции;</w:t>
      </w:r>
    </w:p>
    <w:p w14:paraId="6399E401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требования к настройке и регулированию изделия;</w:t>
      </w:r>
    </w:p>
    <w:p w14:paraId="21CCE596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 xml:space="preserve">другие требования к качеству изделий, например, </w:t>
      </w:r>
      <w:proofErr w:type="spellStart"/>
      <w:r w:rsidRPr="00E36583">
        <w:rPr>
          <w:color w:val="000000"/>
          <w:sz w:val="28"/>
          <w:szCs w:val="28"/>
        </w:rPr>
        <w:t>виброустойчивость</w:t>
      </w:r>
      <w:proofErr w:type="spellEnd"/>
      <w:r w:rsidRPr="00E36583">
        <w:rPr>
          <w:color w:val="000000"/>
          <w:sz w:val="28"/>
          <w:szCs w:val="28"/>
        </w:rPr>
        <w:t>;</w:t>
      </w:r>
    </w:p>
    <w:p w14:paraId="4C90828F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условия и методы испытаний;</w:t>
      </w:r>
    </w:p>
    <w:p w14:paraId="5EED8456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указания о маркировании и клеймении;</w:t>
      </w:r>
    </w:p>
    <w:p w14:paraId="58FAAFA8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правила транспортирования и хранения;</w:t>
      </w:r>
    </w:p>
    <w:p w14:paraId="2431A6C3" w14:textId="77777777" w:rsidR="005F10A7" w:rsidRPr="00E36583" w:rsidRDefault="005F10A7" w:rsidP="00394C0B">
      <w:p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особые условия эксплуатации;</w:t>
      </w:r>
    </w:p>
    <w:p w14:paraId="1FD73B71" w14:textId="77777777" w:rsidR="005F10A7" w:rsidRPr="00E36583" w:rsidRDefault="005F10A7" w:rsidP="00394C0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36583">
        <w:rPr>
          <w:color w:val="000000"/>
          <w:sz w:val="28"/>
          <w:szCs w:val="28"/>
        </w:rPr>
        <w:t>ссылки на другие документы, содержащие технические требования, распространяющиеся на данное изделие.</w:t>
      </w:r>
    </w:p>
    <w:p w14:paraId="1F102529" w14:textId="77777777" w:rsidR="005F10A7" w:rsidRPr="00E36583" w:rsidRDefault="005F10A7" w:rsidP="00E36583">
      <w:pPr>
        <w:shd w:val="clear" w:color="auto" w:fill="FFFFFF"/>
        <w:spacing w:line="276" w:lineRule="auto"/>
        <w:ind w:right="-19" w:firstLine="720"/>
        <w:jc w:val="both"/>
        <w:rPr>
          <w:color w:val="000000"/>
          <w:sz w:val="28"/>
          <w:szCs w:val="28"/>
        </w:rPr>
      </w:pPr>
      <w:r w:rsidRPr="00E36583">
        <w:rPr>
          <w:color w:val="000000"/>
          <w:sz w:val="28"/>
          <w:szCs w:val="28"/>
        </w:rPr>
        <w:t>Заголовок «Технические требования» не пишут, но если есть техническая ха</w:t>
      </w:r>
      <w:r w:rsidRPr="00E36583">
        <w:rPr>
          <w:color w:val="000000"/>
          <w:sz w:val="28"/>
          <w:szCs w:val="28"/>
        </w:rPr>
        <w:softHyphen/>
        <w:t>рактеристика, то её помещают отдельно, с самостоятельной нумерацией пунктов, и делают оба заголовка</w:t>
      </w:r>
    </w:p>
    <w:p w14:paraId="496E57D5" w14:textId="77777777" w:rsidR="005F10A7" w:rsidRPr="00E03415" w:rsidRDefault="005F10A7" w:rsidP="00E36583">
      <w:pPr>
        <w:shd w:val="clear" w:color="auto" w:fill="FFFFFF"/>
        <w:spacing w:line="276" w:lineRule="auto"/>
        <w:ind w:right="36" w:firstLine="511"/>
        <w:jc w:val="both"/>
        <w:rPr>
          <w:sz w:val="28"/>
          <w:szCs w:val="28"/>
        </w:rPr>
      </w:pPr>
      <w:r w:rsidRPr="00E03415">
        <w:rPr>
          <w:color w:val="000000"/>
          <w:sz w:val="28"/>
          <w:szCs w:val="28"/>
        </w:rPr>
        <w:t>Заголовки не подчёркивают. При этом технические требования помещают после технической характеристики.</w:t>
      </w:r>
    </w:p>
    <w:p w14:paraId="292C5A3A" w14:textId="77777777" w:rsidR="005F10A7" w:rsidRPr="00E03415" w:rsidRDefault="005F10A7" w:rsidP="00E36583">
      <w:pPr>
        <w:shd w:val="clear" w:color="auto" w:fill="FFFFFF"/>
        <w:spacing w:line="276" w:lineRule="auto"/>
        <w:ind w:right="7" w:firstLine="518"/>
        <w:jc w:val="both"/>
        <w:rPr>
          <w:color w:val="000000"/>
          <w:sz w:val="28"/>
          <w:szCs w:val="28"/>
        </w:rPr>
      </w:pPr>
      <w:r w:rsidRPr="00E03415">
        <w:rPr>
          <w:color w:val="000000"/>
          <w:sz w:val="28"/>
          <w:szCs w:val="28"/>
        </w:rPr>
        <w:t>В основной надписи чертежа детали в соответствии с обозначением, установ</w:t>
      </w:r>
      <w:r w:rsidRPr="00E03415">
        <w:rPr>
          <w:color w:val="000000"/>
          <w:sz w:val="28"/>
          <w:szCs w:val="28"/>
        </w:rPr>
        <w:softHyphen/>
        <w:t>ленным стандартом на материал, указывается материал детали. Указывается не более одного вида, наименования и одной марки материала. Если для изготовления детали предусматривается использование заменителей материала, то их указывают в техни</w:t>
      </w:r>
      <w:r w:rsidRPr="00E03415">
        <w:rPr>
          <w:color w:val="000000"/>
          <w:sz w:val="28"/>
          <w:szCs w:val="28"/>
        </w:rPr>
        <w:softHyphen/>
        <w:t>ческих требованиях или технических условиях на изделие.</w:t>
      </w:r>
    </w:p>
    <w:p w14:paraId="258E205D" w14:textId="77777777" w:rsidR="005F10A7" w:rsidRPr="00E03415" w:rsidRDefault="005F10A7" w:rsidP="00E36583">
      <w:pPr>
        <w:shd w:val="clear" w:color="auto" w:fill="FFFFFF"/>
        <w:spacing w:line="276" w:lineRule="auto"/>
        <w:ind w:right="58" w:firstLine="518"/>
        <w:jc w:val="both"/>
        <w:rPr>
          <w:sz w:val="28"/>
          <w:szCs w:val="28"/>
        </w:rPr>
      </w:pPr>
      <w:r w:rsidRPr="00E03415">
        <w:rPr>
          <w:color w:val="000000"/>
          <w:sz w:val="28"/>
          <w:szCs w:val="28"/>
        </w:rPr>
        <w:lastRenderedPageBreak/>
        <w:t xml:space="preserve">Чертежи таких деталей как колесо зубчатое, червяк, колесо червячное, звёздочка, а </w:t>
      </w:r>
      <w:proofErr w:type="gramStart"/>
      <w:r w:rsidRPr="00E03415">
        <w:rPr>
          <w:color w:val="000000"/>
          <w:sz w:val="28"/>
          <w:szCs w:val="28"/>
        </w:rPr>
        <w:t>так же</w:t>
      </w:r>
      <w:proofErr w:type="gramEnd"/>
      <w:r w:rsidRPr="00E03415">
        <w:rPr>
          <w:color w:val="000000"/>
          <w:sz w:val="28"/>
          <w:szCs w:val="28"/>
        </w:rPr>
        <w:t xml:space="preserve"> шлицевых соединений сопровождают таблицей по ГОСТ 2.403-75, 2.409-74. в которую заносят необходимые данные для изготовления.</w:t>
      </w:r>
    </w:p>
    <w:p w14:paraId="587C5997" w14:textId="77777777" w:rsidR="005F10A7" w:rsidRDefault="005F10A7" w:rsidP="00996546">
      <w:pPr>
        <w:shd w:val="clear" w:color="auto" w:fill="FFFFFF"/>
        <w:spacing w:line="276" w:lineRule="auto"/>
        <w:ind w:right="65" w:firstLine="511"/>
        <w:jc w:val="both"/>
        <w:rPr>
          <w:color w:val="000000"/>
          <w:sz w:val="28"/>
          <w:szCs w:val="28"/>
        </w:rPr>
      </w:pPr>
      <w:r w:rsidRPr="00E03415">
        <w:rPr>
          <w:color w:val="000000"/>
          <w:sz w:val="28"/>
          <w:szCs w:val="28"/>
        </w:rPr>
        <w:t>На чертежах пружин по ГОСТ 2.401-68 помещают размерно-силовую диаграмму.</w:t>
      </w:r>
    </w:p>
    <w:p w14:paraId="3585CC79" w14:textId="77777777" w:rsidR="005F10A7" w:rsidRDefault="005F10A7" w:rsidP="00996546">
      <w:pPr>
        <w:shd w:val="clear" w:color="auto" w:fill="FFFFFF"/>
        <w:spacing w:line="276" w:lineRule="auto"/>
        <w:ind w:right="65" w:firstLine="511"/>
        <w:jc w:val="both"/>
        <w:rPr>
          <w:color w:val="000000"/>
          <w:sz w:val="28"/>
          <w:szCs w:val="28"/>
        </w:rPr>
      </w:pPr>
    </w:p>
    <w:p w14:paraId="690216E5" w14:textId="0EFC5F6F" w:rsidR="005F10A7" w:rsidRPr="00E03415" w:rsidRDefault="005F10A7" w:rsidP="00996546">
      <w:pPr>
        <w:shd w:val="clear" w:color="auto" w:fill="FFFFFF"/>
        <w:spacing w:line="276" w:lineRule="auto"/>
        <w:ind w:right="65" w:firstLine="511"/>
        <w:jc w:val="center"/>
        <w:rPr>
          <w:b/>
          <w:bCs/>
          <w:color w:val="000000"/>
          <w:sz w:val="28"/>
          <w:szCs w:val="28"/>
        </w:rPr>
      </w:pPr>
      <w:r w:rsidRPr="00E03415">
        <w:rPr>
          <w:b/>
          <w:bCs/>
          <w:color w:val="000000"/>
          <w:sz w:val="28"/>
          <w:szCs w:val="28"/>
        </w:rPr>
        <w:t>Глава 3</w:t>
      </w:r>
      <w:r w:rsidR="00C823D2">
        <w:rPr>
          <w:b/>
          <w:bCs/>
          <w:color w:val="000000"/>
          <w:sz w:val="28"/>
          <w:szCs w:val="28"/>
        </w:rPr>
        <w:t xml:space="preserve"> </w:t>
      </w:r>
      <w:r w:rsidRPr="00E03415">
        <w:rPr>
          <w:b/>
          <w:bCs/>
          <w:color w:val="000000"/>
          <w:sz w:val="28"/>
          <w:szCs w:val="28"/>
        </w:rPr>
        <w:t>Расчётно-пояснительная записка проекта</w:t>
      </w:r>
    </w:p>
    <w:p w14:paraId="10354056" w14:textId="5803AFEE" w:rsidR="005F10A7" w:rsidRPr="00E03415" w:rsidRDefault="005F10A7" w:rsidP="00E36583">
      <w:pPr>
        <w:shd w:val="clear" w:color="auto" w:fill="FFFFFF"/>
        <w:spacing w:before="194" w:line="276" w:lineRule="auto"/>
        <w:ind w:left="14" w:right="86" w:firstLine="540"/>
        <w:jc w:val="both"/>
        <w:rPr>
          <w:sz w:val="28"/>
          <w:szCs w:val="28"/>
        </w:rPr>
      </w:pPr>
      <w:r w:rsidRPr="00E03415">
        <w:rPr>
          <w:color w:val="000000"/>
          <w:sz w:val="28"/>
          <w:szCs w:val="28"/>
        </w:rPr>
        <w:t xml:space="preserve">Содержание и объём расчётно-пояснительной записки должен соответствовать </w:t>
      </w:r>
      <w:proofErr w:type="gramStart"/>
      <w:r w:rsidRPr="00E03415">
        <w:rPr>
          <w:color w:val="000000"/>
          <w:sz w:val="28"/>
          <w:szCs w:val="28"/>
        </w:rPr>
        <w:t xml:space="preserve">требованиям </w:t>
      </w:r>
      <w:r w:rsidR="009A5605">
        <w:rPr>
          <w:color w:val="000000"/>
          <w:sz w:val="28"/>
          <w:szCs w:val="28"/>
        </w:rPr>
        <w:t xml:space="preserve"> </w:t>
      </w:r>
      <w:r w:rsidRPr="00E03415">
        <w:rPr>
          <w:color w:val="000000"/>
          <w:sz w:val="28"/>
          <w:szCs w:val="28"/>
        </w:rPr>
        <w:t>или</w:t>
      </w:r>
      <w:proofErr w:type="gramEnd"/>
      <w:r w:rsidRPr="00E03415">
        <w:rPr>
          <w:color w:val="000000"/>
          <w:sz w:val="28"/>
          <w:szCs w:val="28"/>
        </w:rPr>
        <w:t xml:space="preserve"> корректироваться проектным заданием.</w:t>
      </w:r>
    </w:p>
    <w:p w14:paraId="65F1E15B" w14:textId="77777777" w:rsidR="005F10A7" w:rsidRPr="00E03415" w:rsidRDefault="005F10A7" w:rsidP="00E36583">
      <w:pPr>
        <w:shd w:val="clear" w:color="auto" w:fill="FFFFFF"/>
        <w:spacing w:line="276" w:lineRule="auto"/>
        <w:ind w:left="29" w:right="86" w:firstLine="504"/>
        <w:jc w:val="both"/>
        <w:rPr>
          <w:sz w:val="28"/>
          <w:szCs w:val="28"/>
        </w:rPr>
      </w:pPr>
      <w:r w:rsidRPr="00E03415">
        <w:rPr>
          <w:color w:val="000000"/>
          <w:sz w:val="28"/>
          <w:szCs w:val="28"/>
        </w:rPr>
        <w:t>Во введении следует отразить актуальность выполняемой разработки и дать оценку современного состояния технологии и средств механизации отрасли произ</w:t>
      </w:r>
      <w:r w:rsidRPr="00E03415">
        <w:rPr>
          <w:color w:val="000000"/>
          <w:sz w:val="28"/>
          <w:szCs w:val="28"/>
        </w:rPr>
        <w:softHyphen/>
        <w:t>водства, связанной с объектом проектирования.</w:t>
      </w:r>
    </w:p>
    <w:p w14:paraId="0B5F5028" w14:textId="77777777" w:rsidR="005F10A7" w:rsidRPr="00E03415" w:rsidRDefault="005F10A7" w:rsidP="00394C0B">
      <w:pPr>
        <w:shd w:val="clear" w:color="auto" w:fill="FFFFFF"/>
        <w:spacing w:before="144" w:line="276" w:lineRule="auto"/>
        <w:ind w:firstLine="526"/>
        <w:jc w:val="center"/>
        <w:rPr>
          <w:b/>
          <w:bCs/>
          <w:color w:val="000000"/>
          <w:sz w:val="28"/>
          <w:szCs w:val="28"/>
        </w:rPr>
      </w:pPr>
      <w:r w:rsidRPr="00E03415">
        <w:rPr>
          <w:b/>
          <w:bCs/>
          <w:color w:val="000000"/>
          <w:sz w:val="28"/>
          <w:szCs w:val="28"/>
        </w:rPr>
        <w:t xml:space="preserve">3.1 Составление </w:t>
      </w:r>
      <w:r>
        <w:rPr>
          <w:b/>
          <w:bCs/>
          <w:color w:val="000000"/>
          <w:sz w:val="28"/>
          <w:szCs w:val="28"/>
        </w:rPr>
        <w:t>аннотации</w:t>
      </w:r>
    </w:p>
    <w:p w14:paraId="6292B7D1" w14:textId="77777777" w:rsidR="005F10A7" w:rsidRPr="00E36583" w:rsidRDefault="005F10A7" w:rsidP="00E36583">
      <w:pPr>
        <w:shd w:val="clear" w:color="auto" w:fill="FFFFFF"/>
        <w:spacing w:line="276" w:lineRule="auto"/>
        <w:ind w:right="-1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Аннотация</w:t>
      </w:r>
      <w:r w:rsidRPr="00E36583">
        <w:rPr>
          <w:color w:val="000000"/>
          <w:sz w:val="28"/>
          <w:szCs w:val="28"/>
        </w:rPr>
        <w:t xml:space="preserve"> к курсовому проекту составляется в соответствии с Объём </w:t>
      </w:r>
      <w:r>
        <w:rPr>
          <w:color w:val="000000"/>
          <w:sz w:val="28"/>
          <w:szCs w:val="28"/>
        </w:rPr>
        <w:t>аннотации</w:t>
      </w:r>
      <w:r w:rsidRPr="00E36583">
        <w:rPr>
          <w:color w:val="000000"/>
          <w:sz w:val="28"/>
          <w:szCs w:val="28"/>
        </w:rPr>
        <w:t xml:space="preserve"> не должен превышать одной страницы</w:t>
      </w:r>
    </w:p>
    <w:p w14:paraId="31A2A9FD" w14:textId="77777777" w:rsidR="005F10A7" w:rsidRDefault="005F10A7" w:rsidP="00E36583">
      <w:pPr>
        <w:shd w:val="clear" w:color="auto" w:fill="FFFFFF"/>
        <w:spacing w:line="276" w:lineRule="auto"/>
        <w:ind w:firstLine="526"/>
        <w:rPr>
          <w:b/>
          <w:bCs/>
          <w:color w:val="000000"/>
          <w:sz w:val="28"/>
          <w:szCs w:val="28"/>
        </w:rPr>
      </w:pPr>
    </w:p>
    <w:p w14:paraId="48601950" w14:textId="77777777" w:rsidR="005F10A7" w:rsidRPr="00E36583" w:rsidRDefault="005F10A7" w:rsidP="00F723C0">
      <w:pPr>
        <w:shd w:val="clear" w:color="auto" w:fill="FFFFFF"/>
        <w:spacing w:line="276" w:lineRule="auto"/>
        <w:ind w:firstLine="526"/>
        <w:jc w:val="center"/>
        <w:rPr>
          <w:b/>
          <w:bCs/>
          <w:color w:val="000000"/>
          <w:sz w:val="28"/>
          <w:szCs w:val="28"/>
        </w:rPr>
      </w:pPr>
      <w:r w:rsidRPr="00E36583">
        <w:rPr>
          <w:b/>
          <w:bCs/>
          <w:color w:val="000000"/>
          <w:sz w:val="28"/>
          <w:szCs w:val="28"/>
        </w:rPr>
        <w:t>3.2 Обзор литературных источников</w:t>
      </w:r>
    </w:p>
    <w:p w14:paraId="29B7FA11" w14:textId="77777777" w:rsidR="005F10A7" w:rsidRPr="00E36583" w:rsidRDefault="005F10A7" w:rsidP="00E36583">
      <w:pPr>
        <w:shd w:val="clear" w:color="auto" w:fill="FFFFFF"/>
        <w:spacing w:before="158" w:line="276" w:lineRule="auto"/>
        <w:ind w:left="94" w:firstLine="526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Структура и содержание этого раздела расчетно-пояснительной записки долж</w:t>
      </w:r>
      <w:r w:rsidRPr="00E36583">
        <w:rPr>
          <w:color w:val="000000"/>
          <w:sz w:val="28"/>
          <w:szCs w:val="28"/>
        </w:rPr>
        <w:softHyphen/>
        <w:t>ны соответствовать цели проекта и иметь логическую связь со структурой всего проекта таким образом, чтобы его содержание служило развитием затронутого в литературном обзоре вопроса. При этом следует избегать излишне подробного описания известных конструкции машин, а сосредоточить основное внимание на вопросах их классификации, а также анализе связи различных конструкторских решений с достоинствами и недостатками этой группы оборудования.</w:t>
      </w:r>
    </w:p>
    <w:p w14:paraId="12011626" w14:textId="77777777" w:rsidR="005F10A7" w:rsidRPr="00E36583" w:rsidRDefault="005F10A7" w:rsidP="00E36583">
      <w:pPr>
        <w:shd w:val="clear" w:color="auto" w:fill="FFFFFF"/>
        <w:spacing w:before="14" w:line="276" w:lineRule="auto"/>
        <w:ind w:left="94" w:right="22" w:firstLine="504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Литературный обзор заканчивается выводами о целесообразности использова</w:t>
      </w:r>
      <w:r w:rsidRPr="00E36583">
        <w:rPr>
          <w:color w:val="000000"/>
          <w:sz w:val="28"/>
          <w:szCs w:val="28"/>
        </w:rPr>
        <w:softHyphen/>
        <w:t>ния того или иного метода, применения какого-либо технического решения и т.д.</w:t>
      </w:r>
    </w:p>
    <w:p w14:paraId="4EBB7D94" w14:textId="77777777" w:rsidR="005F10A7" w:rsidRPr="00E36583" w:rsidRDefault="005F10A7" w:rsidP="00E36583">
      <w:pPr>
        <w:shd w:val="clear" w:color="auto" w:fill="FFFFFF"/>
        <w:spacing w:line="276" w:lineRule="auto"/>
        <w:ind w:left="58" w:right="14" w:firstLine="526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Источником получения информации для выполнения этого раздела является специальная литература, для нахождения которой рекомендуется воспользоваться библиотечными систематическим и алфавитным каталогами. Полезной информацией для нахождения нужной литературы является библиографические сноски, ссылки и указатели в методических указаниях, учебниках и монографиях, относящихся к раз</w:t>
      </w:r>
      <w:r w:rsidRPr="00E36583">
        <w:rPr>
          <w:color w:val="000000"/>
          <w:sz w:val="28"/>
          <w:szCs w:val="28"/>
        </w:rPr>
        <w:softHyphen/>
        <w:t>рабатываемой теме. Существенную помощь могут оказать реферативные журналы по данной отрасли производства.</w:t>
      </w:r>
    </w:p>
    <w:p w14:paraId="09CD8570" w14:textId="77777777" w:rsidR="005F10A7" w:rsidRPr="00E36583" w:rsidRDefault="005F10A7" w:rsidP="00E36583">
      <w:pPr>
        <w:shd w:val="clear" w:color="auto" w:fill="FFFFFF"/>
        <w:spacing w:line="276" w:lineRule="auto"/>
        <w:ind w:left="79" w:right="36" w:firstLine="511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lastRenderedPageBreak/>
        <w:t>При изложении сведений, полученных в литературных источниках, ссылка на них обязательна и выполняется в виде порядкового номера цитируемого источника в библиографии, заключённого в квадратные скобки.</w:t>
      </w:r>
    </w:p>
    <w:p w14:paraId="2C84D808" w14:textId="77777777" w:rsidR="005F10A7" w:rsidRPr="00E36583" w:rsidRDefault="005F10A7" w:rsidP="00996546">
      <w:pPr>
        <w:shd w:val="clear" w:color="auto" w:fill="FFFFFF"/>
        <w:spacing w:before="410" w:line="276" w:lineRule="auto"/>
        <w:ind w:firstLine="590"/>
        <w:rPr>
          <w:sz w:val="28"/>
          <w:szCs w:val="28"/>
        </w:rPr>
      </w:pPr>
      <w:r w:rsidRPr="00E36583">
        <w:rPr>
          <w:b/>
          <w:bCs/>
          <w:color w:val="000000"/>
          <w:sz w:val="28"/>
          <w:szCs w:val="28"/>
        </w:rPr>
        <w:t xml:space="preserve">3.3 Описание разрабатываемой машины, аппарата </w:t>
      </w:r>
      <w:proofErr w:type="gramStart"/>
      <w:r w:rsidRPr="00E36583">
        <w:rPr>
          <w:b/>
          <w:bCs/>
          <w:color w:val="000000"/>
          <w:sz w:val="28"/>
          <w:szCs w:val="28"/>
        </w:rPr>
        <w:t>или  устройства</w:t>
      </w:r>
      <w:proofErr w:type="gramEnd"/>
    </w:p>
    <w:p w14:paraId="7F60632D" w14:textId="77777777" w:rsidR="005F10A7" w:rsidRPr="00E36583" w:rsidRDefault="005F10A7" w:rsidP="00E36583">
      <w:pPr>
        <w:shd w:val="clear" w:color="auto" w:fill="FFFFFF"/>
        <w:spacing w:before="209" w:line="276" w:lineRule="auto"/>
        <w:ind w:left="58" w:right="65" w:firstLine="511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Раздел начинается с указания технологического назначения проектируемого объекта. Далее он классифицируется по какому-либо признаку (технологическому, конструктивному и т.д.) с указанием индивидуальных особенностей, преимуществ и недостатков.</w:t>
      </w:r>
    </w:p>
    <w:p w14:paraId="2FC99EFF" w14:textId="77777777" w:rsidR="005F10A7" w:rsidRPr="00E36583" w:rsidRDefault="005F10A7" w:rsidP="00E36583">
      <w:pPr>
        <w:shd w:val="clear" w:color="auto" w:fill="FFFFFF"/>
        <w:spacing w:line="276" w:lineRule="auto"/>
        <w:ind w:left="43" w:right="72" w:firstLine="526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Затем описывается работа разрабатываемого объекта с указанием последова</w:t>
      </w:r>
      <w:r w:rsidRPr="00E36583">
        <w:rPr>
          <w:color w:val="000000"/>
          <w:sz w:val="28"/>
          <w:szCs w:val="28"/>
        </w:rPr>
        <w:softHyphen/>
        <w:t>тельности перемещения рабочих органов и обрабатываемого продукта. При этом в тексте приводятся номера позиций узлов и деталей с указанием номеров чертежей по спецификации проекта. В некоторых случаях описание разрабатываемой машины выполняется на основании технологической, гидравлической, кинематической или какой-либо иной схемы, приводимой в расчетно-пояснительной записке.</w:t>
      </w:r>
    </w:p>
    <w:p w14:paraId="64E57AF8" w14:textId="77777777" w:rsidR="005F10A7" w:rsidRPr="00E36583" w:rsidRDefault="005F10A7" w:rsidP="00E36583">
      <w:pPr>
        <w:shd w:val="clear" w:color="auto" w:fill="FFFFFF"/>
        <w:spacing w:line="276" w:lineRule="auto"/>
        <w:ind w:left="36" w:right="86" w:firstLine="526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Обязательной частью этого раздела является описание операций технического обслуживания объекта проектирования.</w:t>
      </w:r>
    </w:p>
    <w:p w14:paraId="52AB703B" w14:textId="77777777" w:rsidR="005F10A7" w:rsidRPr="00E36583" w:rsidRDefault="005F10A7" w:rsidP="00E36583">
      <w:pPr>
        <w:shd w:val="clear" w:color="auto" w:fill="FFFFFF"/>
        <w:spacing w:line="276" w:lineRule="auto"/>
        <w:ind w:left="36" w:firstLine="648"/>
        <w:jc w:val="both"/>
        <w:rPr>
          <w:sz w:val="28"/>
          <w:szCs w:val="28"/>
        </w:rPr>
      </w:pPr>
      <w:r w:rsidRPr="00E36583">
        <w:rPr>
          <w:color w:val="000000"/>
          <w:sz w:val="28"/>
          <w:szCs w:val="28"/>
        </w:rPr>
        <w:t>В заключении даётся полная техническая характеристика и преимущества проектируемой машины перед аналогом.</w:t>
      </w:r>
    </w:p>
    <w:p w14:paraId="521C6708" w14:textId="6E843E8D" w:rsidR="005F10A7" w:rsidRDefault="005F10A7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6260A566" w14:textId="30B635C3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59394F68" w14:textId="06A83342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7DC322B8" w14:textId="4217F271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2BBCADCC" w14:textId="00642F4C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1E773554" w14:textId="5E458C44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2D22F022" w14:textId="3063239E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665A2103" w14:textId="2AB16E45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73E02268" w14:textId="7894EBB6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04238FBE" w14:textId="634E31C8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49D8A39E" w14:textId="1709B5B3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6A8C4A93" w14:textId="2315CC3C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1648E3AE" w14:textId="05534170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66021424" w14:textId="77777777" w:rsidR="00414393" w:rsidRDefault="00414393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26A9915F" w14:textId="77777777" w:rsidR="005F10A7" w:rsidRDefault="005F10A7" w:rsidP="007832D8">
      <w:pPr>
        <w:shd w:val="clear" w:color="auto" w:fill="FFFFFF"/>
        <w:spacing w:line="276" w:lineRule="auto"/>
        <w:ind w:right="-19"/>
        <w:jc w:val="center"/>
        <w:rPr>
          <w:color w:val="000000"/>
          <w:sz w:val="28"/>
          <w:szCs w:val="28"/>
        </w:rPr>
      </w:pPr>
    </w:p>
    <w:p w14:paraId="0A2A3A8E" w14:textId="77777777" w:rsidR="005F10A7" w:rsidRPr="00E36583" w:rsidRDefault="005F10A7" w:rsidP="007832D8">
      <w:pPr>
        <w:keepNext/>
        <w:shd w:val="clear" w:color="auto" w:fill="FFFFFF"/>
        <w:spacing w:before="288" w:line="276" w:lineRule="auto"/>
        <w:ind w:left="2203"/>
        <w:jc w:val="both"/>
        <w:outlineLvl w:val="7"/>
        <w:rPr>
          <w:b/>
          <w:bCs/>
          <w:color w:val="000000"/>
          <w:sz w:val="28"/>
          <w:szCs w:val="28"/>
        </w:rPr>
      </w:pPr>
      <w:r w:rsidRPr="00E36583">
        <w:rPr>
          <w:b/>
          <w:bCs/>
          <w:color w:val="000000"/>
          <w:sz w:val="28"/>
          <w:szCs w:val="28"/>
        </w:rPr>
        <w:lastRenderedPageBreak/>
        <w:t>Список рекомендуемой литературы</w:t>
      </w:r>
    </w:p>
    <w:p w14:paraId="555C206A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14393">
        <w:rPr>
          <w:color w:val="000000"/>
          <w:sz w:val="28"/>
          <w:szCs w:val="28"/>
        </w:rPr>
        <w:t>. Анур</w:t>
      </w:r>
      <w:r>
        <w:rPr>
          <w:color w:val="000000"/>
          <w:sz w:val="28"/>
          <w:szCs w:val="28"/>
        </w:rPr>
        <w:t>ь</w:t>
      </w:r>
      <w:r w:rsidRPr="00414393">
        <w:rPr>
          <w:color w:val="000000"/>
          <w:sz w:val="28"/>
          <w:szCs w:val="28"/>
        </w:rPr>
        <w:t xml:space="preserve">ев В.И. Справочник конструктора-машиностроителя: в 3 т.-5-е </w:t>
      </w:r>
      <w:proofErr w:type="spellStart"/>
      <w:r w:rsidRPr="00414393">
        <w:rPr>
          <w:color w:val="000000"/>
          <w:sz w:val="28"/>
          <w:szCs w:val="28"/>
        </w:rPr>
        <w:t>зд</w:t>
      </w:r>
      <w:proofErr w:type="spellEnd"/>
      <w:r w:rsidRPr="00414393">
        <w:rPr>
          <w:color w:val="000000"/>
          <w:sz w:val="28"/>
          <w:szCs w:val="28"/>
        </w:rPr>
        <w:t xml:space="preserve">., </w:t>
      </w:r>
      <w:proofErr w:type="spellStart"/>
      <w:r w:rsidRPr="00414393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414393">
        <w:rPr>
          <w:color w:val="000000"/>
          <w:sz w:val="28"/>
          <w:szCs w:val="28"/>
        </w:rPr>
        <w:t>.</w:t>
      </w:r>
      <w:proofErr w:type="gramEnd"/>
      <w:r w:rsidRPr="00414393">
        <w:rPr>
          <w:color w:val="000000"/>
          <w:sz w:val="28"/>
          <w:szCs w:val="28"/>
        </w:rPr>
        <w:t xml:space="preserve"> и доп./ В.И. Анур</w:t>
      </w:r>
      <w:r>
        <w:rPr>
          <w:color w:val="000000"/>
          <w:sz w:val="28"/>
          <w:szCs w:val="28"/>
        </w:rPr>
        <w:t>ь</w:t>
      </w:r>
      <w:r w:rsidRPr="00414393">
        <w:rPr>
          <w:color w:val="000000"/>
          <w:sz w:val="28"/>
          <w:szCs w:val="28"/>
        </w:rPr>
        <w:t xml:space="preserve">ев. - М.: Машиностроение, 1981. Т. 3. 557 с. </w:t>
      </w:r>
    </w:p>
    <w:p w14:paraId="2355FDC3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>2. Артоболевский И.И. Ма</w:t>
      </w:r>
      <w:r>
        <w:rPr>
          <w:color w:val="000000"/>
          <w:sz w:val="28"/>
          <w:szCs w:val="28"/>
        </w:rPr>
        <w:t>шины</w:t>
      </w:r>
      <w:r w:rsidRPr="00414393">
        <w:rPr>
          <w:color w:val="000000"/>
          <w:sz w:val="28"/>
          <w:szCs w:val="28"/>
        </w:rPr>
        <w:t xml:space="preserve">- автоматы И.И. Артоболевский. М.: Машиностроение, 1964. 568 с. </w:t>
      </w:r>
    </w:p>
    <w:p w14:paraId="32997437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3. Бредихин С.А. Технологическое оборудование для мясокомбинатов / С.А. Бредихин. – М.: Колос, 2000. – 476 с. - </w:t>
      </w:r>
      <w:proofErr w:type="spellStart"/>
      <w:r w:rsidRPr="00414393">
        <w:rPr>
          <w:color w:val="000000"/>
          <w:sz w:val="28"/>
          <w:szCs w:val="28"/>
        </w:rPr>
        <w:t>Предм</w:t>
      </w:r>
      <w:proofErr w:type="spellEnd"/>
      <w:r w:rsidRPr="00414393">
        <w:rPr>
          <w:color w:val="000000"/>
          <w:sz w:val="28"/>
          <w:szCs w:val="28"/>
        </w:rPr>
        <w:t xml:space="preserve">. указ.: с. 468-474. </w:t>
      </w:r>
    </w:p>
    <w:p w14:paraId="11467782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>4. Бредихин С.А.</w:t>
      </w:r>
      <w:r>
        <w:rPr>
          <w:color w:val="000000"/>
          <w:sz w:val="28"/>
          <w:szCs w:val="28"/>
        </w:rPr>
        <w:t xml:space="preserve"> </w:t>
      </w:r>
      <w:r w:rsidRPr="00414393">
        <w:rPr>
          <w:color w:val="000000"/>
          <w:sz w:val="28"/>
          <w:szCs w:val="28"/>
        </w:rPr>
        <w:t xml:space="preserve">Технология и техника переработки молока и молочных продуктов/С.А. Бредихин, Ю.В. Космодемьянский, В.Н. Юрин. – М.: Колос, 2003. – 400 с. </w:t>
      </w:r>
    </w:p>
    <w:p w14:paraId="4514597A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5. </w:t>
      </w:r>
      <w:proofErr w:type="spellStart"/>
      <w:r w:rsidRPr="00414393">
        <w:rPr>
          <w:color w:val="000000"/>
          <w:sz w:val="28"/>
          <w:szCs w:val="28"/>
        </w:rPr>
        <w:t>Бутковский</w:t>
      </w:r>
      <w:proofErr w:type="spellEnd"/>
      <w:r w:rsidRPr="00414393">
        <w:rPr>
          <w:color w:val="000000"/>
          <w:sz w:val="28"/>
          <w:szCs w:val="28"/>
        </w:rPr>
        <w:t xml:space="preserve"> В.А. Технология мукомол</w:t>
      </w:r>
      <w:r>
        <w:rPr>
          <w:color w:val="000000"/>
          <w:sz w:val="28"/>
          <w:szCs w:val="28"/>
        </w:rPr>
        <w:t>ь</w:t>
      </w:r>
      <w:r w:rsidRPr="00414393">
        <w:rPr>
          <w:color w:val="000000"/>
          <w:sz w:val="28"/>
          <w:szCs w:val="28"/>
        </w:rPr>
        <w:t xml:space="preserve">ного, крупяного и комбикормового производства (с основами экологии) / В.А. </w:t>
      </w:r>
      <w:proofErr w:type="spellStart"/>
      <w:r w:rsidRPr="00414393">
        <w:rPr>
          <w:color w:val="000000"/>
          <w:sz w:val="28"/>
          <w:szCs w:val="28"/>
        </w:rPr>
        <w:t>Бутковский</w:t>
      </w:r>
      <w:proofErr w:type="spellEnd"/>
      <w:r w:rsidRPr="00414393">
        <w:rPr>
          <w:color w:val="000000"/>
          <w:sz w:val="28"/>
          <w:szCs w:val="28"/>
        </w:rPr>
        <w:t>, СМ. Мел</w:t>
      </w:r>
      <w:r>
        <w:rPr>
          <w:color w:val="000000"/>
          <w:sz w:val="28"/>
          <w:szCs w:val="28"/>
        </w:rPr>
        <w:t>ь</w:t>
      </w:r>
      <w:r w:rsidRPr="00414393">
        <w:rPr>
          <w:color w:val="000000"/>
          <w:sz w:val="28"/>
          <w:szCs w:val="28"/>
        </w:rPr>
        <w:t xml:space="preserve">ников. М.: </w:t>
      </w:r>
      <w:proofErr w:type="spellStart"/>
      <w:r w:rsidRPr="00414393">
        <w:rPr>
          <w:color w:val="000000"/>
          <w:sz w:val="28"/>
          <w:szCs w:val="28"/>
        </w:rPr>
        <w:t>Агропромиздат</w:t>
      </w:r>
      <w:proofErr w:type="spellEnd"/>
      <w:r w:rsidRPr="00414393">
        <w:rPr>
          <w:color w:val="000000"/>
          <w:sz w:val="28"/>
          <w:szCs w:val="28"/>
        </w:rPr>
        <w:t xml:space="preserve">, 1989. 464 с. </w:t>
      </w:r>
    </w:p>
    <w:p w14:paraId="403C7920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6. </w:t>
      </w:r>
      <w:proofErr w:type="spellStart"/>
      <w:r w:rsidRPr="00414393">
        <w:rPr>
          <w:color w:val="000000"/>
          <w:sz w:val="28"/>
          <w:szCs w:val="28"/>
        </w:rPr>
        <w:t>Еренгалиев</w:t>
      </w:r>
      <w:proofErr w:type="spellEnd"/>
      <w:r w:rsidRPr="00414393">
        <w:rPr>
          <w:color w:val="000000"/>
          <w:sz w:val="28"/>
          <w:szCs w:val="28"/>
        </w:rPr>
        <w:t xml:space="preserve"> А.Е. Проектирование процессов и аппаратов пищевых производств/ А.Е. </w:t>
      </w:r>
      <w:proofErr w:type="spellStart"/>
      <w:r w:rsidRPr="00414393">
        <w:rPr>
          <w:color w:val="000000"/>
          <w:sz w:val="28"/>
          <w:szCs w:val="28"/>
        </w:rPr>
        <w:t>Еренгалиев</w:t>
      </w:r>
      <w:proofErr w:type="spellEnd"/>
      <w:r w:rsidRPr="00414393">
        <w:rPr>
          <w:color w:val="000000"/>
          <w:sz w:val="28"/>
          <w:szCs w:val="28"/>
        </w:rPr>
        <w:t xml:space="preserve">, С.Л. Масленников, А.К. </w:t>
      </w:r>
      <w:proofErr w:type="spellStart"/>
      <w:r w:rsidRPr="00414393">
        <w:rPr>
          <w:color w:val="000000"/>
          <w:sz w:val="28"/>
          <w:szCs w:val="28"/>
        </w:rPr>
        <w:t>Какимов</w:t>
      </w:r>
      <w:proofErr w:type="spellEnd"/>
      <w:r w:rsidRPr="00414393">
        <w:rPr>
          <w:color w:val="000000"/>
          <w:sz w:val="28"/>
          <w:szCs w:val="28"/>
        </w:rPr>
        <w:t xml:space="preserve">, Н.О. </w:t>
      </w:r>
      <w:proofErr w:type="spellStart"/>
      <w:r w:rsidRPr="00414393">
        <w:rPr>
          <w:color w:val="000000"/>
          <w:sz w:val="28"/>
          <w:szCs w:val="28"/>
        </w:rPr>
        <w:t>Тусипов</w:t>
      </w:r>
      <w:proofErr w:type="spellEnd"/>
      <w:r w:rsidRPr="00414393">
        <w:rPr>
          <w:color w:val="000000"/>
          <w:sz w:val="28"/>
          <w:szCs w:val="28"/>
        </w:rPr>
        <w:t xml:space="preserve">. – Семей: СГУ имени </w:t>
      </w:r>
      <w:proofErr w:type="spellStart"/>
      <w:r w:rsidRPr="00414393">
        <w:rPr>
          <w:color w:val="000000"/>
          <w:sz w:val="28"/>
          <w:szCs w:val="28"/>
        </w:rPr>
        <w:t>Шакарима</w:t>
      </w:r>
      <w:proofErr w:type="spellEnd"/>
      <w:r w:rsidRPr="00414393">
        <w:rPr>
          <w:color w:val="000000"/>
          <w:sz w:val="28"/>
          <w:szCs w:val="28"/>
        </w:rPr>
        <w:t xml:space="preserve">, 2008. – 208 с. </w:t>
      </w:r>
    </w:p>
    <w:p w14:paraId="6906CDB9" w14:textId="1B7EDF35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7. </w:t>
      </w:r>
      <w:proofErr w:type="spellStart"/>
      <w:r w:rsidRPr="00414393">
        <w:rPr>
          <w:color w:val="000000"/>
          <w:sz w:val="28"/>
          <w:szCs w:val="28"/>
        </w:rPr>
        <w:t>Зимняков</w:t>
      </w:r>
      <w:proofErr w:type="spellEnd"/>
      <w:r w:rsidRPr="00414393">
        <w:rPr>
          <w:color w:val="000000"/>
          <w:sz w:val="28"/>
          <w:szCs w:val="28"/>
        </w:rPr>
        <w:t xml:space="preserve"> В.М. Основы расчета и конструирования машин и аппаратов перерабатывающих производств: учебник / В.М. </w:t>
      </w:r>
      <w:proofErr w:type="spellStart"/>
      <w:r w:rsidRPr="00414393">
        <w:rPr>
          <w:color w:val="000000"/>
          <w:sz w:val="28"/>
          <w:szCs w:val="28"/>
        </w:rPr>
        <w:t>Зимняков</w:t>
      </w:r>
      <w:proofErr w:type="spellEnd"/>
      <w:r w:rsidRPr="00414393">
        <w:rPr>
          <w:color w:val="000000"/>
          <w:sz w:val="28"/>
          <w:szCs w:val="28"/>
        </w:rPr>
        <w:t xml:space="preserve">, А.А. Курочкин, И.А. Спицын, В.А. Чугунов. — М.: ИНФРА-М, 2019. — 360 с. — (Высшее образование: Бакалавриат). — www.dx.doi.org/10.12737/17664. -ISBN: 978-5-16-010566-6 - Режим доступа: </w:t>
      </w:r>
      <w:hyperlink r:id="rId7" w:history="1">
        <w:r w:rsidRPr="000E6EF0">
          <w:rPr>
            <w:rStyle w:val="af"/>
            <w:sz w:val="28"/>
            <w:szCs w:val="28"/>
          </w:rPr>
          <w:t>http://znanium.com/catalog/product/1016412</w:t>
        </w:r>
      </w:hyperlink>
      <w:r w:rsidRPr="00414393">
        <w:rPr>
          <w:color w:val="000000"/>
          <w:sz w:val="28"/>
          <w:szCs w:val="28"/>
        </w:rPr>
        <w:t xml:space="preserve"> </w:t>
      </w:r>
    </w:p>
    <w:p w14:paraId="32601F4A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8. </w:t>
      </w:r>
      <w:proofErr w:type="spellStart"/>
      <w:r w:rsidRPr="00414393">
        <w:rPr>
          <w:color w:val="000000"/>
          <w:sz w:val="28"/>
          <w:szCs w:val="28"/>
        </w:rPr>
        <w:t>Золотин</w:t>
      </w:r>
      <w:proofErr w:type="spellEnd"/>
      <w:r w:rsidRPr="00414393">
        <w:rPr>
          <w:color w:val="000000"/>
          <w:sz w:val="28"/>
          <w:szCs w:val="28"/>
        </w:rPr>
        <w:t xml:space="preserve"> Ю.П., </w:t>
      </w:r>
      <w:proofErr w:type="spellStart"/>
      <w:r w:rsidRPr="00414393">
        <w:rPr>
          <w:color w:val="000000"/>
          <w:sz w:val="28"/>
          <w:szCs w:val="28"/>
        </w:rPr>
        <w:t>Френклах</w:t>
      </w:r>
      <w:proofErr w:type="spellEnd"/>
      <w:r w:rsidRPr="00414393">
        <w:rPr>
          <w:color w:val="000000"/>
          <w:sz w:val="28"/>
          <w:szCs w:val="28"/>
        </w:rPr>
        <w:t xml:space="preserve"> М.Б., </w:t>
      </w:r>
      <w:proofErr w:type="spellStart"/>
      <w:r w:rsidRPr="00414393">
        <w:rPr>
          <w:color w:val="000000"/>
          <w:sz w:val="28"/>
          <w:szCs w:val="28"/>
        </w:rPr>
        <w:t>Лашутина</w:t>
      </w:r>
      <w:proofErr w:type="spellEnd"/>
      <w:r w:rsidRPr="00414393">
        <w:rPr>
          <w:color w:val="000000"/>
          <w:sz w:val="28"/>
          <w:szCs w:val="28"/>
        </w:rPr>
        <w:t xml:space="preserve"> Н.Г. Оборудование предприятий молочной промышленности. – М.: </w:t>
      </w:r>
      <w:proofErr w:type="spellStart"/>
      <w:r w:rsidRPr="00414393">
        <w:rPr>
          <w:color w:val="000000"/>
          <w:sz w:val="28"/>
          <w:szCs w:val="28"/>
        </w:rPr>
        <w:t>Агропромиздат</w:t>
      </w:r>
      <w:proofErr w:type="spellEnd"/>
      <w:r w:rsidRPr="00414393">
        <w:rPr>
          <w:color w:val="000000"/>
          <w:sz w:val="28"/>
          <w:szCs w:val="28"/>
        </w:rPr>
        <w:t>, 1985.</w:t>
      </w:r>
    </w:p>
    <w:p w14:paraId="23CDC94A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 9. Ивашов В.И. Технологическое оборудование предприятий мясной промышленности / В.И. Ивашов. – М.: Пищевая промышленность, 2001.– 321 с. - </w:t>
      </w:r>
      <w:proofErr w:type="spellStart"/>
      <w:r w:rsidRPr="00414393">
        <w:rPr>
          <w:color w:val="000000"/>
          <w:sz w:val="28"/>
          <w:szCs w:val="28"/>
        </w:rPr>
        <w:t>Предм</w:t>
      </w:r>
      <w:proofErr w:type="spellEnd"/>
      <w:r w:rsidRPr="00414393">
        <w:rPr>
          <w:color w:val="000000"/>
          <w:sz w:val="28"/>
          <w:szCs w:val="28"/>
        </w:rPr>
        <w:t xml:space="preserve">. указ.: с. 318-321. </w:t>
      </w:r>
    </w:p>
    <w:p w14:paraId="7E2E1182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10. Ивашов В.И. Технологическое оборудование предприятий мясной промышленности. Ч 1. Убой и первичная переработка. М.: Колос, 1994. -367с. </w:t>
      </w:r>
    </w:p>
    <w:p w14:paraId="0D51655D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11. Ивашов, И.В. Технологическое оборудование предприятий мясной промышленности [Текст]: учебник для студентов вузов. - СПб: </w:t>
      </w:r>
      <w:proofErr w:type="spellStart"/>
      <w:r w:rsidRPr="00414393">
        <w:rPr>
          <w:color w:val="000000"/>
          <w:sz w:val="28"/>
          <w:szCs w:val="28"/>
        </w:rPr>
        <w:t>Гиорд</w:t>
      </w:r>
      <w:proofErr w:type="spellEnd"/>
      <w:r w:rsidRPr="00414393">
        <w:rPr>
          <w:color w:val="000000"/>
          <w:sz w:val="28"/>
          <w:szCs w:val="28"/>
        </w:rPr>
        <w:t xml:space="preserve">, 2010. - 736 с. [ЭБС Лань]. </w:t>
      </w:r>
    </w:p>
    <w:p w14:paraId="4FC78AC5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12. Илюхин В.В. и др. Монтаж, наладка, диагностика, ремонт, сервис оборудования предприятий молочной промышленности. – СПб.: ГИОРД, 2008. </w:t>
      </w:r>
    </w:p>
    <w:p w14:paraId="2F8CB46B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lastRenderedPageBreak/>
        <w:t xml:space="preserve">13. Курочкин А.А. Дипломное проектирование оборудования пищевых производств. – М.: Колос, 2006. - 340с. </w:t>
      </w:r>
    </w:p>
    <w:p w14:paraId="3EA6DBC6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14. </w:t>
      </w:r>
      <w:proofErr w:type="spellStart"/>
      <w:r w:rsidRPr="00414393">
        <w:rPr>
          <w:color w:val="000000"/>
          <w:sz w:val="28"/>
          <w:szCs w:val="28"/>
        </w:rPr>
        <w:t>Лисицин</w:t>
      </w:r>
      <w:proofErr w:type="spellEnd"/>
      <w:r w:rsidRPr="00414393">
        <w:rPr>
          <w:color w:val="000000"/>
          <w:sz w:val="28"/>
          <w:szCs w:val="28"/>
        </w:rPr>
        <w:t xml:space="preserve"> П.А. Современное технологическое оборудование для тепловой обработки молока и молочных продуктов. – СПб.: ГИОРД, 2009. </w:t>
      </w:r>
    </w:p>
    <w:p w14:paraId="107B8AB0" w14:textId="77777777" w:rsidR="0041439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15. Мороз В.К. Курсовое и дипломное проектирование по курсу «Эксплуатация оборудования предприятий пищевой промышленности» В.К. Мороз. – М.: Легкая и пищевая промышленность, 1984. – 200 с. </w:t>
      </w:r>
    </w:p>
    <w:p w14:paraId="0364D431" w14:textId="224A1E5D" w:rsidR="005F10A7" w:rsidRPr="00E36583" w:rsidRDefault="00414393" w:rsidP="00414393">
      <w:pPr>
        <w:shd w:val="clear" w:color="auto" w:fill="FFFFFF"/>
        <w:spacing w:before="65" w:line="276" w:lineRule="auto"/>
        <w:ind w:left="142" w:right="-5" w:firstLine="288"/>
        <w:rPr>
          <w:color w:val="000000"/>
          <w:sz w:val="28"/>
          <w:szCs w:val="28"/>
        </w:rPr>
      </w:pPr>
      <w:r w:rsidRPr="00414393">
        <w:rPr>
          <w:color w:val="000000"/>
          <w:sz w:val="28"/>
          <w:szCs w:val="28"/>
        </w:rPr>
        <w:t xml:space="preserve">16. Основы расчета и конструирования машин и аппаратов пищевых производств под ред. А.Я. Соколова. – М.: </w:t>
      </w:r>
      <w:proofErr w:type="spellStart"/>
      <w:r w:rsidRPr="00414393">
        <w:rPr>
          <w:color w:val="000000"/>
          <w:sz w:val="28"/>
          <w:szCs w:val="28"/>
        </w:rPr>
        <w:t>Пищепромиздат</w:t>
      </w:r>
      <w:proofErr w:type="spellEnd"/>
      <w:r w:rsidRPr="00414393">
        <w:rPr>
          <w:color w:val="000000"/>
          <w:sz w:val="28"/>
          <w:szCs w:val="28"/>
        </w:rPr>
        <w:t>, 1960. – 465 с.</w:t>
      </w:r>
    </w:p>
    <w:p w14:paraId="4E2D0F20" w14:textId="77777777" w:rsidR="005F10A7" w:rsidRPr="00E36583" w:rsidRDefault="005F10A7" w:rsidP="00E36583">
      <w:pPr>
        <w:shd w:val="clear" w:color="auto" w:fill="FFFFFF"/>
        <w:spacing w:before="65" w:line="276" w:lineRule="auto"/>
        <w:ind w:left="2952" w:right="-5" w:firstLine="288"/>
        <w:rPr>
          <w:color w:val="000000"/>
          <w:sz w:val="28"/>
          <w:szCs w:val="28"/>
        </w:rPr>
      </w:pPr>
    </w:p>
    <w:p w14:paraId="31AA28BA" w14:textId="77777777" w:rsidR="005F10A7" w:rsidRPr="00E36583" w:rsidRDefault="005F10A7" w:rsidP="00E36583">
      <w:pPr>
        <w:shd w:val="clear" w:color="auto" w:fill="FFFFFF"/>
        <w:spacing w:before="65" w:line="276" w:lineRule="auto"/>
        <w:ind w:left="2952" w:right="-5" w:firstLine="288"/>
        <w:rPr>
          <w:color w:val="000000"/>
          <w:sz w:val="28"/>
          <w:szCs w:val="28"/>
        </w:rPr>
      </w:pPr>
    </w:p>
    <w:p w14:paraId="67E922D6" w14:textId="77777777" w:rsidR="005F10A7" w:rsidRPr="00E36583" w:rsidRDefault="005F10A7" w:rsidP="00E36583">
      <w:pPr>
        <w:shd w:val="clear" w:color="auto" w:fill="FFFFFF"/>
        <w:spacing w:before="65" w:line="276" w:lineRule="auto"/>
        <w:ind w:left="2952" w:right="-5" w:firstLine="288"/>
        <w:rPr>
          <w:color w:val="000000"/>
          <w:sz w:val="28"/>
          <w:szCs w:val="28"/>
        </w:rPr>
      </w:pPr>
    </w:p>
    <w:sectPr w:rsidR="005F10A7" w:rsidRPr="00E36583" w:rsidSect="00D744B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D6478" w14:textId="77777777" w:rsidR="00F3410D" w:rsidRDefault="00F3410D" w:rsidP="00235CB3">
      <w:r>
        <w:separator/>
      </w:r>
    </w:p>
  </w:endnote>
  <w:endnote w:type="continuationSeparator" w:id="0">
    <w:p w14:paraId="52D1474B" w14:textId="77777777" w:rsidR="00F3410D" w:rsidRDefault="00F3410D" w:rsidP="0023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DEAD6" w14:textId="77777777" w:rsidR="00107536" w:rsidRDefault="0010753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BE6E82F" w14:textId="77777777" w:rsidR="00107536" w:rsidRDefault="001075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5F1D" w14:textId="77777777" w:rsidR="00F3410D" w:rsidRDefault="00F3410D" w:rsidP="00235CB3">
      <w:r>
        <w:separator/>
      </w:r>
    </w:p>
  </w:footnote>
  <w:footnote w:type="continuationSeparator" w:id="0">
    <w:p w14:paraId="29494CA0" w14:textId="77777777" w:rsidR="00F3410D" w:rsidRDefault="00F3410D" w:rsidP="0023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929A2" w14:textId="77777777" w:rsidR="00107536" w:rsidRPr="00A4688E" w:rsidRDefault="00107536" w:rsidP="00235CB3">
    <w:pPr>
      <w:rPr>
        <w:sz w:val="22"/>
        <w:szCs w:val="22"/>
      </w:rPr>
    </w:pPr>
  </w:p>
  <w:p w14:paraId="272F0E9C" w14:textId="77777777" w:rsidR="00107536" w:rsidRDefault="001075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D2663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831B9"/>
    <w:multiLevelType w:val="singleLevel"/>
    <w:tmpl w:val="99A027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251E7A"/>
    <w:multiLevelType w:val="hybridMultilevel"/>
    <w:tmpl w:val="C14AE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4704"/>
    <w:multiLevelType w:val="singleLevel"/>
    <w:tmpl w:val="2FD8C0E4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9A1A79"/>
    <w:multiLevelType w:val="multilevel"/>
    <w:tmpl w:val="B8C871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495ECB"/>
    <w:multiLevelType w:val="multilevel"/>
    <w:tmpl w:val="A2D8B2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F4F37"/>
    <w:multiLevelType w:val="hybridMultilevel"/>
    <w:tmpl w:val="C744FAE8"/>
    <w:lvl w:ilvl="0" w:tplc="597A35E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C37C36"/>
    <w:multiLevelType w:val="singleLevel"/>
    <w:tmpl w:val="D5A84F94"/>
    <w:lvl w:ilvl="0">
      <w:start w:val="10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577803"/>
    <w:multiLevelType w:val="hybridMultilevel"/>
    <w:tmpl w:val="03F64DAC"/>
    <w:lvl w:ilvl="0" w:tplc="876A6F1C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393233"/>
    <w:multiLevelType w:val="multilevel"/>
    <w:tmpl w:val="09265F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C316E6"/>
    <w:multiLevelType w:val="singleLevel"/>
    <w:tmpl w:val="F47A8B36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2D2ED4"/>
    <w:multiLevelType w:val="hybridMultilevel"/>
    <w:tmpl w:val="63344C80"/>
    <w:lvl w:ilvl="0" w:tplc="28D4CB14">
      <w:start w:val="4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12" w15:restartNumberingAfterBreak="0">
    <w:nsid w:val="27A235D7"/>
    <w:multiLevelType w:val="multilevel"/>
    <w:tmpl w:val="DFCA030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880" w:hanging="375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73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5595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10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8965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47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2335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200" w:hanging="2160"/>
      </w:pPr>
      <w:rPr>
        <w:rFonts w:cs="Times New Roman" w:hint="default"/>
        <w:b/>
        <w:color w:val="000000"/>
      </w:rPr>
    </w:lvl>
  </w:abstractNum>
  <w:abstractNum w:abstractNumId="13" w15:restartNumberingAfterBreak="0">
    <w:nsid w:val="288B1C5F"/>
    <w:multiLevelType w:val="multilevel"/>
    <w:tmpl w:val="CA64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974"/>
        </w:tabs>
        <w:ind w:left="97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8"/>
        </w:tabs>
        <w:ind w:left="1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7"/>
        </w:tabs>
        <w:ind w:left="17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16"/>
        </w:tabs>
        <w:ind w:left="191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85"/>
        </w:tabs>
        <w:ind w:left="24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94"/>
        </w:tabs>
        <w:ind w:left="269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03"/>
        </w:tabs>
        <w:ind w:left="2903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72"/>
        </w:tabs>
        <w:ind w:left="3472" w:hanging="1440"/>
      </w:pPr>
      <w:rPr>
        <w:rFonts w:cs="Times New Roman" w:hint="default"/>
      </w:rPr>
    </w:lvl>
  </w:abstractNum>
  <w:abstractNum w:abstractNumId="14" w15:restartNumberingAfterBreak="0">
    <w:nsid w:val="2A0C44FD"/>
    <w:multiLevelType w:val="singleLevel"/>
    <w:tmpl w:val="CA663534"/>
    <w:lvl w:ilvl="0">
      <w:start w:val="1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105AB9"/>
    <w:multiLevelType w:val="singleLevel"/>
    <w:tmpl w:val="85884816"/>
    <w:lvl w:ilvl="0">
      <w:start w:val="1"/>
      <w:numFmt w:val="decimal"/>
      <w:lvlText w:val="3.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2430258"/>
    <w:multiLevelType w:val="singleLevel"/>
    <w:tmpl w:val="471C74F2"/>
    <w:lvl w:ilvl="0">
      <w:start w:val="2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516403F"/>
    <w:multiLevelType w:val="multilevel"/>
    <w:tmpl w:val="3F2CF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1880" w:hanging="375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73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5595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10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8965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47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2335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200" w:hanging="2160"/>
      </w:pPr>
      <w:rPr>
        <w:rFonts w:cs="Times New Roman" w:hint="default"/>
        <w:b/>
        <w:color w:val="000000"/>
      </w:rPr>
    </w:lvl>
  </w:abstractNum>
  <w:abstractNum w:abstractNumId="18" w15:restartNumberingAfterBreak="0">
    <w:nsid w:val="3A865A76"/>
    <w:multiLevelType w:val="singleLevel"/>
    <w:tmpl w:val="2E32A2EC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88208C"/>
    <w:multiLevelType w:val="singleLevel"/>
    <w:tmpl w:val="B548FADC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ACA29A9"/>
    <w:multiLevelType w:val="hybridMultilevel"/>
    <w:tmpl w:val="97BEBA48"/>
    <w:lvl w:ilvl="0" w:tplc="6234C790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7A08E7"/>
    <w:multiLevelType w:val="multilevel"/>
    <w:tmpl w:val="6226EA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677411"/>
    <w:multiLevelType w:val="singleLevel"/>
    <w:tmpl w:val="F47A8B36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8F53471"/>
    <w:multiLevelType w:val="hybridMultilevel"/>
    <w:tmpl w:val="F0AEFA1C"/>
    <w:lvl w:ilvl="0" w:tplc="AA5637BE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4A4746"/>
    <w:multiLevelType w:val="multilevel"/>
    <w:tmpl w:val="82BCEB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37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4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75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12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13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50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51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9880" w:hanging="1800"/>
      </w:pPr>
      <w:rPr>
        <w:rFonts w:cs="Times New Roman" w:hint="default"/>
        <w:b/>
        <w:color w:val="000000"/>
      </w:rPr>
    </w:lvl>
  </w:abstractNum>
  <w:abstractNum w:abstractNumId="25" w15:restartNumberingAfterBreak="0">
    <w:nsid w:val="4F01241D"/>
    <w:multiLevelType w:val="multilevel"/>
    <w:tmpl w:val="5AAA8AF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43D7A0E"/>
    <w:multiLevelType w:val="hybridMultilevel"/>
    <w:tmpl w:val="D65ACE60"/>
    <w:lvl w:ilvl="0" w:tplc="CB32F412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4B289E"/>
    <w:multiLevelType w:val="hybridMultilevel"/>
    <w:tmpl w:val="3F3C3DA2"/>
    <w:lvl w:ilvl="0" w:tplc="F1AE669E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1A3541"/>
    <w:multiLevelType w:val="multilevel"/>
    <w:tmpl w:val="CA64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974"/>
        </w:tabs>
        <w:ind w:left="97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8"/>
        </w:tabs>
        <w:ind w:left="1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7"/>
        </w:tabs>
        <w:ind w:left="17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16"/>
        </w:tabs>
        <w:ind w:left="191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85"/>
        </w:tabs>
        <w:ind w:left="24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94"/>
        </w:tabs>
        <w:ind w:left="269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03"/>
        </w:tabs>
        <w:ind w:left="2903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72"/>
        </w:tabs>
        <w:ind w:left="3472" w:hanging="1440"/>
      </w:pPr>
      <w:rPr>
        <w:rFonts w:cs="Times New Roman" w:hint="default"/>
      </w:rPr>
    </w:lvl>
  </w:abstractNum>
  <w:abstractNum w:abstractNumId="29" w15:restartNumberingAfterBreak="0">
    <w:nsid w:val="5F2D157D"/>
    <w:multiLevelType w:val="hybridMultilevel"/>
    <w:tmpl w:val="7E449DA2"/>
    <w:lvl w:ilvl="0" w:tplc="B3728AC8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3E1893"/>
    <w:multiLevelType w:val="hybridMultilevel"/>
    <w:tmpl w:val="328EF58E"/>
    <w:lvl w:ilvl="0" w:tplc="34E20B1A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8B56FB"/>
    <w:multiLevelType w:val="hybridMultilevel"/>
    <w:tmpl w:val="2A521292"/>
    <w:lvl w:ilvl="0" w:tplc="900A44EA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C13BAB"/>
    <w:multiLevelType w:val="singleLevel"/>
    <w:tmpl w:val="8640A890"/>
    <w:lvl w:ilvl="0">
      <w:start w:val="6"/>
      <w:numFmt w:val="decimal"/>
      <w:lvlText w:val="3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402F94"/>
    <w:multiLevelType w:val="hybridMultilevel"/>
    <w:tmpl w:val="DC36B13E"/>
    <w:lvl w:ilvl="0" w:tplc="996E9AA2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5076C7"/>
    <w:multiLevelType w:val="singleLevel"/>
    <w:tmpl w:val="1B5E2770"/>
    <w:lvl w:ilvl="0">
      <w:start w:val="1"/>
      <w:numFmt w:val="decimal"/>
      <w:lvlText w:val="3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2">
    <w:abstractNumId w:val="24"/>
  </w:num>
  <w:num w:numId="3">
    <w:abstractNumId w:val="19"/>
  </w:num>
  <w:num w:numId="4">
    <w:abstractNumId w:val="22"/>
  </w:num>
  <w:num w:numId="5">
    <w:abstractNumId w:val="14"/>
  </w:num>
  <w:num w:numId="6">
    <w:abstractNumId w:val="16"/>
  </w:num>
  <w:num w:numId="7">
    <w:abstractNumId w:val="34"/>
  </w:num>
  <w:num w:numId="8">
    <w:abstractNumId w:val="15"/>
  </w:num>
  <w:num w:numId="9">
    <w:abstractNumId w:val="32"/>
  </w:num>
  <w:num w:numId="10">
    <w:abstractNumId w:val="7"/>
  </w:num>
  <w:num w:numId="11">
    <w:abstractNumId w:val="10"/>
  </w:num>
  <w:num w:numId="12">
    <w:abstractNumId w:val="3"/>
  </w:num>
  <w:num w:numId="13">
    <w:abstractNumId w:val="18"/>
  </w:num>
  <w:num w:numId="14">
    <w:abstractNumId w:val="11"/>
  </w:num>
  <w:num w:numId="15">
    <w:abstractNumId w:val="28"/>
  </w:num>
  <w:num w:numId="16">
    <w:abstractNumId w:val="13"/>
  </w:num>
  <w:num w:numId="17">
    <w:abstractNumId w:val="1"/>
  </w:num>
  <w:num w:numId="18">
    <w:abstractNumId w:val="17"/>
  </w:num>
  <w:num w:numId="19">
    <w:abstractNumId w:val="33"/>
  </w:num>
  <w:num w:numId="20">
    <w:abstractNumId w:val="23"/>
  </w:num>
  <w:num w:numId="21">
    <w:abstractNumId w:val="27"/>
  </w:num>
  <w:num w:numId="22">
    <w:abstractNumId w:val="8"/>
  </w:num>
  <w:num w:numId="23">
    <w:abstractNumId w:val="26"/>
  </w:num>
  <w:num w:numId="24">
    <w:abstractNumId w:val="20"/>
  </w:num>
  <w:num w:numId="25">
    <w:abstractNumId w:val="29"/>
  </w:num>
  <w:num w:numId="26">
    <w:abstractNumId w:val="31"/>
  </w:num>
  <w:num w:numId="27">
    <w:abstractNumId w:val="12"/>
  </w:num>
  <w:num w:numId="28">
    <w:abstractNumId w:val="30"/>
  </w:num>
  <w:num w:numId="29">
    <w:abstractNumId w:val="6"/>
  </w:num>
  <w:num w:numId="30">
    <w:abstractNumId w:val="25"/>
  </w:num>
  <w:num w:numId="31">
    <w:abstractNumId w:val="9"/>
  </w:num>
  <w:num w:numId="32">
    <w:abstractNumId w:val="4"/>
  </w:num>
  <w:num w:numId="33">
    <w:abstractNumId w:val="21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1E"/>
    <w:rsid w:val="00036A09"/>
    <w:rsid w:val="000E333D"/>
    <w:rsid w:val="0010357E"/>
    <w:rsid w:val="00107536"/>
    <w:rsid w:val="001F6A41"/>
    <w:rsid w:val="00235CB3"/>
    <w:rsid w:val="003210CB"/>
    <w:rsid w:val="00394C0B"/>
    <w:rsid w:val="003B5EDD"/>
    <w:rsid w:val="003F1E75"/>
    <w:rsid w:val="003F7A24"/>
    <w:rsid w:val="00414393"/>
    <w:rsid w:val="00424467"/>
    <w:rsid w:val="004D3F85"/>
    <w:rsid w:val="00544C91"/>
    <w:rsid w:val="005B2BEF"/>
    <w:rsid w:val="005F10A7"/>
    <w:rsid w:val="00615C61"/>
    <w:rsid w:val="0067159C"/>
    <w:rsid w:val="00686254"/>
    <w:rsid w:val="006E38F4"/>
    <w:rsid w:val="00732665"/>
    <w:rsid w:val="007832D8"/>
    <w:rsid w:val="007D6E3B"/>
    <w:rsid w:val="00814469"/>
    <w:rsid w:val="0085538F"/>
    <w:rsid w:val="0086383C"/>
    <w:rsid w:val="00870432"/>
    <w:rsid w:val="008C7C66"/>
    <w:rsid w:val="009178F0"/>
    <w:rsid w:val="00996546"/>
    <w:rsid w:val="009A5605"/>
    <w:rsid w:val="00A4688E"/>
    <w:rsid w:val="00B23BD6"/>
    <w:rsid w:val="00B25794"/>
    <w:rsid w:val="00C0128D"/>
    <w:rsid w:val="00C823D2"/>
    <w:rsid w:val="00D06869"/>
    <w:rsid w:val="00D744B8"/>
    <w:rsid w:val="00E03415"/>
    <w:rsid w:val="00E1407E"/>
    <w:rsid w:val="00E360BF"/>
    <w:rsid w:val="00E36583"/>
    <w:rsid w:val="00E9401C"/>
    <w:rsid w:val="00ED20AB"/>
    <w:rsid w:val="00F008CD"/>
    <w:rsid w:val="00F3410D"/>
    <w:rsid w:val="00F70F18"/>
    <w:rsid w:val="00F723C0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6A5C7"/>
  <w15:docId w15:val="{DEAF0389-14D1-4471-A911-0DDCD01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4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0432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7043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870432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7043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70432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870432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E034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81446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1407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043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7043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043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7043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7043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7043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03415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14469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1407E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1407E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E1407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E1407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1407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1446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rsid w:val="00E03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03415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E034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03415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235C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35CB3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235C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35CB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235C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35CB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semiHidden/>
    <w:locked/>
    <w:rsid w:val="0067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1439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1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1016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Уварова Анна Георгиевна</cp:lastModifiedBy>
  <cp:revision>9</cp:revision>
  <dcterms:created xsi:type="dcterms:W3CDTF">2023-08-25T09:27:00Z</dcterms:created>
  <dcterms:modified xsi:type="dcterms:W3CDTF">2025-08-28T11:03:00Z</dcterms:modified>
</cp:coreProperties>
</file>